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333420" w:rsidRDefault="00A10867" w:rsidP="00333420">
            <w:pPr>
              <w:jc w:val="both"/>
              <w:rPr>
                <w:b/>
                <w:bCs/>
                <w:kern w:val="2"/>
                <w:sz w:val="22"/>
                <w:szCs w:val="22"/>
              </w:rPr>
            </w:pPr>
            <w:r w:rsidRPr="00333420">
              <w:rPr>
                <w:b/>
                <w:bCs/>
                <w:kern w:val="2"/>
                <w:sz w:val="22"/>
                <w:szCs w:val="22"/>
              </w:rPr>
              <w:t>Sutarties pavadinimas</w:t>
            </w:r>
          </w:p>
        </w:tc>
        <w:tc>
          <w:tcPr>
            <w:tcW w:w="7655" w:type="dxa"/>
            <w:gridSpan w:val="3"/>
          </w:tcPr>
          <w:p w14:paraId="52FF540E" w14:textId="5E529796" w:rsidR="005A5832" w:rsidRPr="00775A6C" w:rsidRDefault="00EE6A2A" w:rsidP="00014AD9">
            <w:pPr>
              <w:jc w:val="center"/>
              <w:rPr>
                <w:b/>
                <w:bCs/>
                <w:noProof/>
                <w:kern w:val="2"/>
                <w:sz w:val="22"/>
                <w:szCs w:val="22"/>
              </w:rPr>
            </w:pPr>
            <w:r>
              <w:rPr>
                <w:b/>
                <w:bCs/>
                <w:noProof/>
                <w:kern w:val="2"/>
                <w:sz w:val="22"/>
                <w:szCs w:val="22"/>
              </w:rPr>
              <w:t>P</w:t>
            </w:r>
            <w:r w:rsidRPr="00EE6A2A">
              <w:rPr>
                <w:b/>
                <w:bCs/>
                <w:noProof/>
                <w:kern w:val="2"/>
                <w:sz w:val="22"/>
                <w:szCs w:val="22"/>
              </w:rPr>
              <w:t>riemonės intervencinei kardiologijai ir radiologijai (konsignacija) (13236)</w:t>
            </w:r>
          </w:p>
        </w:tc>
      </w:tr>
      <w:tr w:rsidR="005A5832" w:rsidRPr="00333420" w14:paraId="23673EC9" w14:textId="77777777" w:rsidTr="00AF29A3">
        <w:tc>
          <w:tcPr>
            <w:tcW w:w="2552" w:type="dxa"/>
          </w:tcPr>
          <w:p w14:paraId="7DC54240" w14:textId="77777777" w:rsidR="005A5832" w:rsidRPr="00333420" w:rsidRDefault="00A10867" w:rsidP="00333420">
            <w:pPr>
              <w:jc w:val="both"/>
              <w:rPr>
                <w:b/>
                <w:bCs/>
                <w:kern w:val="2"/>
                <w:sz w:val="22"/>
                <w:szCs w:val="22"/>
              </w:rPr>
            </w:pPr>
            <w:r w:rsidRPr="00333420">
              <w:rPr>
                <w:b/>
                <w:bCs/>
                <w:kern w:val="2"/>
                <w:sz w:val="22"/>
                <w:szCs w:val="22"/>
              </w:rPr>
              <w:t>Sutarties data</w:t>
            </w:r>
          </w:p>
        </w:tc>
        <w:tc>
          <w:tcPr>
            <w:tcW w:w="3119" w:type="dxa"/>
          </w:tcPr>
          <w:p w14:paraId="138B9234" w14:textId="77777777" w:rsidR="005A5832" w:rsidRPr="00333420" w:rsidRDefault="00B750FC" w:rsidP="00333420">
            <w:pPr>
              <w:jc w:val="both"/>
              <w:rPr>
                <w:kern w:val="2"/>
                <w:sz w:val="22"/>
                <w:szCs w:val="22"/>
              </w:rPr>
            </w:pPr>
            <w:r w:rsidRPr="00333420">
              <w:rPr>
                <w:color w:val="4472C4"/>
                <w:kern w:val="2"/>
                <w:sz w:val="22"/>
                <w:szCs w:val="22"/>
              </w:rPr>
              <w:t>nurodyti</w:t>
            </w:r>
          </w:p>
        </w:tc>
        <w:tc>
          <w:tcPr>
            <w:tcW w:w="1984" w:type="dxa"/>
          </w:tcPr>
          <w:p w14:paraId="6C749F97" w14:textId="77777777" w:rsidR="005A5832" w:rsidRPr="00333420" w:rsidRDefault="00A10867" w:rsidP="00333420">
            <w:pPr>
              <w:jc w:val="both"/>
              <w:rPr>
                <w:b/>
                <w:bCs/>
                <w:kern w:val="2"/>
                <w:sz w:val="22"/>
                <w:szCs w:val="22"/>
              </w:rPr>
            </w:pPr>
            <w:r w:rsidRPr="00333420">
              <w:rPr>
                <w:b/>
                <w:bCs/>
                <w:kern w:val="2"/>
                <w:sz w:val="22"/>
                <w:szCs w:val="22"/>
              </w:rPr>
              <w:t>Sutarties numeris</w:t>
            </w:r>
          </w:p>
        </w:tc>
        <w:tc>
          <w:tcPr>
            <w:tcW w:w="2552" w:type="dxa"/>
          </w:tcPr>
          <w:p w14:paraId="511B67BB" w14:textId="77777777" w:rsidR="005A5832" w:rsidRPr="00333420" w:rsidRDefault="00B750FC" w:rsidP="00333420">
            <w:pPr>
              <w:jc w:val="both"/>
              <w:rPr>
                <w:kern w:val="2"/>
                <w:sz w:val="22"/>
                <w:szCs w:val="22"/>
              </w:rPr>
            </w:pPr>
            <w:r w:rsidRPr="00333420">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1109B" w:rsidP="00333420">
            <w:pPr>
              <w:jc w:val="center"/>
              <w:rPr>
                <w:kern w:val="2"/>
                <w:sz w:val="22"/>
                <w:szCs w:val="22"/>
                <w:lang w:val="en-US"/>
              </w:rPr>
            </w:pPr>
            <w:hyperlink r:id="rId11" w:history="1">
              <w:r w:rsidRPr="003C1D73">
                <w:rPr>
                  <w:rStyle w:val="Hyperlink"/>
                  <w:kern w:val="2"/>
                  <w:sz w:val="22"/>
                  <w:szCs w:val="22"/>
                </w:rPr>
                <w:t>info</w:t>
              </w:r>
              <w:r w:rsidRPr="003C1D73">
                <w:rPr>
                  <w:rStyle w:val="Hyperlink"/>
                  <w:kern w:val="2"/>
                  <w:sz w:val="22"/>
                  <w:szCs w:val="22"/>
                  <w:lang w:val="en-US"/>
                </w:rPr>
                <w:t>@santa.lt</w:t>
              </w:r>
            </w:hyperlink>
            <w:r>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C0A5D13" w:rsidR="00BF3F15"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sutarties vykdymą </w:t>
            </w:r>
            <w:r w:rsidR="00EE6A2A">
              <w:rPr>
                <w:color w:val="000000" w:themeColor="text1"/>
                <w:sz w:val="22"/>
                <w:szCs w:val="22"/>
              </w:rPr>
              <w:t xml:space="preserve">ir prekių priėmimą </w:t>
            </w:r>
            <w:r w:rsidRPr="00624BE1">
              <w:rPr>
                <w:color w:val="000000" w:themeColor="text1"/>
                <w:sz w:val="22"/>
                <w:szCs w:val="22"/>
              </w:rPr>
              <w:t xml:space="preserve">atsakingas asmuo </w:t>
            </w:r>
            <w:r>
              <w:rPr>
                <w:color w:val="000000" w:themeColor="text1"/>
                <w:sz w:val="22"/>
                <w:szCs w:val="22"/>
              </w:rPr>
              <w:t xml:space="preserve">- </w:t>
            </w:r>
            <w:r w:rsidRPr="0006349C">
              <w:rPr>
                <w:color w:val="4472C4"/>
                <w:kern w:val="2"/>
                <w:sz w:val="22"/>
                <w:szCs w:val="22"/>
              </w:rPr>
              <w:t>nurodyti padalinį / skyrių, pareigas, vardą, pavardę, tel., el. paštą</w:t>
            </w:r>
          </w:p>
          <w:p w14:paraId="1682274A" w14:textId="77777777" w:rsidR="00BF3F15" w:rsidRPr="009C4CFD" w:rsidRDefault="00BF3F15" w:rsidP="00BF3F15">
            <w:pPr>
              <w:rPr>
                <w:color w:val="000000" w:themeColor="text1"/>
                <w:kern w:val="2"/>
                <w:sz w:val="10"/>
                <w:szCs w:val="10"/>
              </w:rPr>
            </w:pPr>
          </w:p>
          <w:p w14:paraId="57D04F6B" w14:textId="77777777" w:rsidR="00BF3F15" w:rsidRPr="009C4CFD" w:rsidRDefault="00BF3F15" w:rsidP="00BF3F15">
            <w:pPr>
              <w:jc w:val="both"/>
              <w:rPr>
                <w:color w:val="000000" w:themeColor="text1"/>
                <w:kern w:val="2"/>
                <w:sz w:val="10"/>
                <w:szCs w:val="10"/>
              </w:rPr>
            </w:pPr>
          </w:p>
          <w:p w14:paraId="281C256E" w14:textId="3567D37E"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2.1.</w:t>
            </w:r>
            <w:r w:rsidR="00EE6A2A">
              <w:rPr>
                <w:color w:val="000000" w:themeColor="text1"/>
                <w:kern w:val="2"/>
                <w:sz w:val="22"/>
                <w:szCs w:val="22"/>
              </w:rPr>
              <w:t>2</w:t>
            </w:r>
            <w:r w:rsidRPr="009C4CFD">
              <w:rPr>
                <w:color w:val="000000" w:themeColor="text1"/>
                <w:kern w:val="2"/>
                <w:sz w:val="22"/>
                <w:szCs w:val="22"/>
              </w:rPr>
              <w:t xml:space="preserve">.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4E8C34BD" w:rsidR="005A5832" w:rsidRPr="00DB4499" w:rsidRDefault="009512DD" w:rsidP="00123C4D">
            <w:pPr>
              <w:jc w:val="both"/>
              <w:rPr>
                <w:color w:val="EE0000"/>
                <w:kern w:val="2"/>
                <w:sz w:val="22"/>
                <w:szCs w:val="22"/>
              </w:rPr>
            </w:pPr>
            <w:r>
              <w:rPr>
                <w:kern w:val="2"/>
                <w:sz w:val="22"/>
                <w:szCs w:val="22"/>
              </w:rPr>
              <w:t xml:space="preserve">3.1.1. </w:t>
            </w:r>
            <w:r w:rsidR="00A10867" w:rsidRPr="00333420">
              <w:rPr>
                <w:kern w:val="2"/>
                <w:sz w:val="22"/>
                <w:szCs w:val="22"/>
              </w:rPr>
              <w:t xml:space="preserve">Tiekėjas įsipareigoja Sutartyje numatytomis sąlygomis perduoti </w:t>
            </w:r>
            <w:r w:rsidR="00A10867" w:rsidRPr="00BD60FD">
              <w:rPr>
                <w:kern w:val="2"/>
                <w:sz w:val="22"/>
                <w:szCs w:val="22"/>
              </w:rPr>
              <w:t xml:space="preserve">Pirkėjui </w:t>
            </w:r>
            <w:r w:rsidR="00AD47B5">
              <w:rPr>
                <w:kern w:val="2"/>
                <w:sz w:val="22"/>
                <w:szCs w:val="22"/>
              </w:rPr>
              <w:t>priemones</w:t>
            </w:r>
            <w:r w:rsidR="00624375">
              <w:rPr>
                <w:kern w:val="2"/>
                <w:sz w:val="22"/>
                <w:szCs w:val="22"/>
              </w:rPr>
              <w:t xml:space="preserve"> intervencinei kardiologijai</w:t>
            </w:r>
            <w:r w:rsidR="00EE6A2A">
              <w:rPr>
                <w:kern w:val="2"/>
                <w:sz w:val="22"/>
                <w:szCs w:val="22"/>
              </w:rPr>
              <w:t xml:space="preserve"> ir/ar radiologijai</w:t>
            </w:r>
            <w:r w:rsidR="00927949">
              <w:rPr>
                <w:kern w:val="2"/>
                <w:sz w:val="22"/>
                <w:szCs w:val="22"/>
              </w:rPr>
              <w:t xml:space="preserve"> </w:t>
            </w:r>
            <w:r w:rsidR="00A10867" w:rsidRPr="00333420">
              <w:rPr>
                <w:color w:val="000000"/>
                <w:kern w:val="2"/>
                <w:sz w:val="22"/>
                <w:szCs w:val="22"/>
              </w:rPr>
              <w:t>(toliau – Prekės)</w:t>
            </w:r>
            <w:r w:rsidR="00EE6A2A">
              <w:rPr>
                <w:color w:val="000000"/>
                <w:kern w:val="2"/>
                <w:sz w:val="22"/>
                <w:szCs w:val="22"/>
              </w:rPr>
              <w:t>.</w:t>
            </w:r>
          </w:p>
          <w:p w14:paraId="44BF351D" w14:textId="10DF071F" w:rsidR="00760FD2" w:rsidRPr="00EE6A2A" w:rsidRDefault="009512DD" w:rsidP="00123C4D">
            <w:pPr>
              <w:jc w:val="both"/>
              <w:rPr>
                <w:color w:val="000000" w:themeColor="text1"/>
                <w:kern w:val="2"/>
                <w:sz w:val="22"/>
                <w:szCs w:val="22"/>
              </w:rPr>
            </w:pPr>
            <w:r>
              <w:rPr>
                <w:color w:val="000000"/>
                <w:kern w:val="2"/>
                <w:sz w:val="22"/>
                <w:szCs w:val="22"/>
              </w:rPr>
              <w:t xml:space="preserve">3.1.2. </w:t>
            </w:r>
            <w:r w:rsidR="00A10867" w:rsidRPr="00333420">
              <w:rPr>
                <w:color w:val="000000"/>
                <w:kern w:val="2"/>
                <w:sz w:val="22"/>
                <w:szCs w:val="22"/>
              </w:rPr>
              <w:t>Išsamus Prekių aprašymas ir kiti reikalavimai tiekiamoms Prekėms nustatyti Sutarties priede Nr</w:t>
            </w:r>
            <w:r w:rsidR="00A10867" w:rsidRPr="004E77D7">
              <w:rPr>
                <w:color w:val="000000"/>
                <w:kern w:val="2"/>
                <w:sz w:val="22"/>
                <w:szCs w:val="22"/>
              </w:rPr>
              <w:t xml:space="preserve">. </w:t>
            </w:r>
            <w:r w:rsidR="004E77D7" w:rsidRPr="004E77D7">
              <w:rPr>
                <w:color w:val="000000"/>
                <w:kern w:val="2"/>
                <w:sz w:val="22"/>
                <w:szCs w:val="22"/>
              </w:rPr>
              <w:t>1</w:t>
            </w:r>
            <w:r w:rsidR="00A10867" w:rsidRPr="00333420">
              <w:rPr>
                <w:color w:val="000000"/>
                <w:kern w:val="2"/>
                <w:sz w:val="22"/>
                <w:szCs w:val="22"/>
              </w:rPr>
              <w:t xml:space="preserve"> „Techninė specifikacija</w:t>
            </w:r>
            <w:r w:rsidR="00F830DF">
              <w:rPr>
                <w:color w:val="000000"/>
                <w:kern w:val="2"/>
                <w:sz w:val="22"/>
                <w:szCs w:val="22"/>
              </w:rPr>
              <w:t xml:space="preserve"> ir įkainiai</w:t>
            </w:r>
            <w:r w:rsidR="00A10867" w:rsidRPr="00333420">
              <w:rPr>
                <w:color w:val="000000"/>
                <w:kern w:val="2"/>
                <w:sz w:val="22"/>
                <w:szCs w:val="22"/>
              </w:rPr>
              <w:t>“ (toliau – Techninė specifikacija</w:t>
            </w:r>
            <w:r w:rsidR="00A10867" w:rsidRPr="00760FD2">
              <w:rPr>
                <w:color w:val="000000" w:themeColor="text1"/>
                <w:kern w:val="2"/>
                <w:sz w:val="22"/>
                <w:szCs w:val="22"/>
              </w:rPr>
              <w:t>)</w:t>
            </w:r>
            <w:r w:rsidR="00B412E9" w:rsidRPr="00760FD2">
              <w:rPr>
                <w:color w:val="000000" w:themeColor="text1"/>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1A03532A" w:rsidR="005A5832" w:rsidRPr="00333420" w:rsidRDefault="00EE6A2A" w:rsidP="00014AD9">
            <w:pPr>
              <w:jc w:val="both"/>
              <w:rPr>
                <w:kern w:val="2"/>
                <w:sz w:val="22"/>
                <w:szCs w:val="22"/>
              </w:rPr>
            </w:pPr>
            <w:r w:rsidRPr="00EE6A2A">
              <w:rPr>
                <w:noProof/>
                <w:kern w:val="2"/>
                <w:sz w:val="22"/>
                <w:szCs w:val="22"/>
              </w:rPr>
              <w:t>Priemonės intervencinei kardiologijai ir radiologijai (konsignacija) (13236)</w:t>
            </w:r>
            <w:r>
              <w:rPr>
                <w:noProof/>
                <w:kern w:val="2"/>
                <w:sz w:val="22"/>
                <w:szCs w:val="22"/>
              </w:rPr>
              <w:t xml:space="preserve">, </w:t>
            </w:r>
            <w:r w:rsidR="00F07589" w:rsidRPr="0044278D">
              <w:rPr>
                <w:kern w:val="2"/>
                <w:sz w:val="22"/>
                <w:szCs w:val="22"/>
              </w:rPr>
              <w:t xml:space="preserve">CVP IS </w:t>
            </w:r>
            <w:r w:rsidR="000477DD">
              <w:rPr>
                <w:kern w:val="2"/>
                <w:sz w:val="22"/>
                <w:szCs w:val="22"/>
              </w:rPr>
              <w:t>ID</w:t>
            </w:r>
            <w:r w:rsidR="00F07589" w:rsidRPr="0044278D">
              <w:rPr>
                <w:kern w:val="2"/>
                <w:sz w:val="22"/>
                <w:szCs w:val="22"/>
              </w:rPr>
              <w:t xml:space="preserve"> </w:t>
            </w:r>
            <w:r w:rsidR="002F016D" w:rsidRPr="0070697A">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333420" w:rsidRDefault="00A10867" w:rsidP="00333420">
            <w:pPr>
              <w:rPr>
                <w:kern w:val="2"/>
                <w:sz w:val="22"/>
                <w:szCs w:val="22"/>
              </w:rPr>
            </w:pPr>
            <w:r w:rsidRPr="00333420">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333420" w:rsidRDefault="00A10867" w:rsidP="00333420">
            <w:pPr>
              <w:jc w:val="center"/>
              <w:rPr>
                <w:b/>
                <w:bCs/>
                <w:kern w:val="2"/>
                <w:sz w:val="22"/>
                <w:szCs w:val="22"/>
              </w:rPr>
            </w:pPr>
            <w:r w:rsidRPr="00333420">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333420" w:rsidRDefault="00A10867" w:rsidP="00333420">
            <w:pPr>
              <w:rPr>
                <w:b/>
                <w:bCs/>
                <w:kern w:val="2"/>
                <w:sz w:val="22"/>
                <w:szCs w:val="22"/>
              </w:rPr>
            </w:pPr>
            <w:r w:rsidRPr="00333420">
              <w:rPr>
                <w:b/>
                <w:bCs/>
                <w:kern w:val="2"/>
                <w:sz w:val="22"/>
                <w:szCs w:val="22"/>
              </w:rPr>
              <w:t>4.1. Prekių pristatymo terminai, kai Prekės pristatomos dalimis</w:t>
            </w:r>
          </w:p>
        </w:tc>
        <w:tc>
          <w:tcPr>
            <w:tcW w:w="7675" w:type="dxa"/>
            <w:gridSpan w:val="3"/>
          </w:tcPr>
          <w:p w14:paraId="5336F55C" w14:textId="0E136D71" w:rsidR="00A16E90" w:rsidRPr="002235A4" w:rsidRDefault="00A16E90" w:rsidP="00A16E90">
            <w:pPr>
              <w:jc w:val="both"/>
              <w:rPr>
                <w:kern w:val="2"/>
                <w:sz w:val="22"/>
                <w:szCs w:val="22"/>
              </w:rPr>
            </w:pPr>
            <w:r w:rsidRPr="00A16E90">
              <w:rPr>
                <w:kern w:val="2"/>
                <w:sz w:val="22"/>
                <w:szCs w:val="22"/>
              </w:rPr>
              <w:t xml:space="preserve">4.1.1. Tiekėjas pagal atskirą užsakymą įsipareigoja pristatyti </w:t>
            </w:r>
            <w:r w:rsidRPr="00D166BE">
              <w:rPr>
                <w:kern w:val="2"/>
                <w:sz w:val="22"/>
                <w:szCs w:val="22"/>
              </w:rPr>
              <w:t>visų Techninėje specifikacijoje nurodytų  pavadinimų Prekes, kurių kiekį nurodys Pirkėjas užsakyme</w:t>
            </w:r>
            <w:r w:rsidRPr="00A16E90">
              <w:rPr>
                <w:kern w:val="2"/>
                <w:sz w:val="22"/>
                <w:szCs w:val="22"/>
              </w:rPr>
              <w:t xml:space="preserve">, į </w:t>
            </w:r>
            <w:r w:rsidRPr="002235A4">
              <w:rPr>
                <w:kern w:val="2"/>
                <w:sz w:val="22"/>
                <w:szCs w:val="22"/>
              </w:rPr>
              <w:t xml:space="preserve">Pirkėjo nurodytą sandėlį savo transportu </w:t>
            </w:r>
            <w:r w:rsidRPr="002235A4">
              <w:rPr>
                <w:b/>
                <w:bCs/>
                <w:kern w:val="2"/>
                <w:sz w:val="22"/>
                <w:szCs w:val="22"/>
              </w:rPr>
              <w:t>ne vėliau kaip per 10 (dešimt) darbo dienų</w:t>
            </w:r>
            <w:r w:rsidRPr="002235A4">
              <w:rPr>
                <w:kern w:val="2"/>
                <w:sz w:val="22"/>
                <w:szCs w:val="22"/>
              </w:rPr>
              <w:t xml:space="preserve"> nuo Pirkėjo užsakyme nurodytos datos adresu VšĮ Vilniaus universiteto ligoninė Santaros klinikos, Santariškių g. 2, Vilniuje.</w:t>
            </w:r>
          </w:p>
          <w:p w14:paraId="5A9EB18A" w14:textId="4F8CBC9D" w:rsidR="00DB584C" w:rsidRPr="002235A4" w:rsidRDefault="00DB584C" w:rsidP="00A16E90">
            <w:pPr>
              <w:jc w:val="both"/>
              <w:rPr>
                <w:color w:val="000000"/>
                <w:kern w:val="2"/>
                <w:sz w:val="22"/>
                <w:szCs w:val="22"/>
              </w:rPr>
            </w:pPr>
            <w:r w:rsidRPr="002235A4">
              <w:rPr>
                <w:color w:val="000000"/>
                <w:kern w:val="2"/>
                <w:sz w:val="22"/>
                <w:szCs w:val="22"/>
              </w:rPr>
              <w:t>4.1.2. Tiekėjas turi aiškiai pažymėti, kad matytųsi, jog prekės priklauso Tiekėjui. Pirkėjas neatsako už netyčinį konsignacinių prekių pažeidimą, tinkamumo naudoti praradimą ar prekių vertės sumažėjimą. Tiekėjas turi teisę konsignacines prekes apdrausti savo sąskaita. Pasibaigus Sutarties galiojimui ar ją nutraukus Sutartyje numatytais pagrindais, Pardavėjas įsipareigoja pas Pirkėją likusias nesunaudotas konsignacines prekes pasiimti savo sąskaita</w:t>
            </w:r>
            <w:r w:rsidR="00A62614" w:rsidRPr="002235A4">
              <w:rPr>
                <w:color w:val="000000"/>
                <w:kern w:val="2"/>
                <w:sz w:val="22"/>
                <w:szCs w:val="22"/>
              </w:rPr>
              <w:t xml:space="preserve"> per 5 (penkias) darbo dienas</w:t>
            </w:r>
            <w:r w:rsidRPr="002235A4">
              <w:rPr>
                <w:color w:val="000000"/>
                <w:kern w:val="2"/>
                <w:sz w:val="22"/>
                <w:szCs w:val="22"/>
              </w:rPr>
              <w:t>.</w:t>
            </w:r>
          </w:p>
          <w:p w14:paraId="7E6FBF62" w14:textId="119DA3DA" w:rsidR="00A16E90" w:rsidRDefault="00A16E90" w:rsidP="00A16E90">
            <w:pPr>
              <w:jc w:val="both"/>
              <w:rPr>
                <w:kern w:val="2"/>
                <w:sz w:val="22"/>
                <w:szCs w:val="22"/>
              </w:rPr>
            </w:pPr>
            <w:r w:rsidRPr="00A16E90">
              <w:rPr>
                <w:kern w:val="2"/>
                <w:sz w:val="22"/>
                <w:szCs w:val="22"/>
              </w:rPr>
              <w:t>4.1.</w:t>
            </w:r>
            <w:r w:rsidR="00EE6A2A">
              <w:rPr>
                <w:kern w:val="2"/>
                <w:sz w:val="22"/>
                <w:szCs w:val="22"/>
              </w:rPr>
              <w:t>3</w:t>
            </w:r>
            <w:r w:rsidRPr="00A16E90">
              <w:rPr>
                <w:kern w:val="2"/>
                <w:sz w:val="22"/>
                <w:szCs w:val="22"/>
              </w:rPr>
              <w:t>. Tiekėjas įsipareigoja užtikrinti, kad viso sutarties galiojimo metu Pirkėjo nurodytame sandėlyje bus visos specifikacijoje nurodytų pavadinimų Prekės ir pakankamas tinkamų naudoti Prekių kiekis, bet ne mažiau nei dviejų savaičių poreikis.</w:t>
            </w:r>
          </w:p>
          <w:p w14:paraId="200E0133" w14:textId="0841C9B7" w:rsidR="00A16E90" w:rsidRPr="002235A4" w:rsidRDefault="00A16E90" w:rsidP="00A16E90">
            <w:pPr>
              <w:jc w:val="both"/>
              <w:rPr>
                <w:kern w:val="2"/>
                <w:sz w:val="22"/>
                <w:szCs w:val="22"/>
              </w:rPr>
            </w:pPr>
            <w:r w:rsidRPr="00A16E90">
              <w:rPr>
                <w:kern w:val="2"/>
                <w:sz w:val="22"/>
                <w:szCs w:val="22"/>
              </w:rPr>
              <w:t>4.1.</w:t>
            </w:r>
            <w:r w:rsidR="00EE6A2A">
              <w:rPr>
                <w:kern w:val="2"/>
                <w:sz w:val="22"/>
                <w:szCs w:val="22"/>
              </w:rPr>
              <w:t>4</w:t>
            </w:r>
            <w:r w:rsidRPr="00A16E90">
              <w:rPr>
                <w:kern w:val="2"/>
                <w:sz w:val="22"/>
                <w:szCs w:val="22"/>
              </w:rPr>
              <w:t xml:space="preserve">. Pirkėjas apie </w:t>
            </w:r>
            <w:r w:rsidR="00F73706">
              <w:rPr>
                <w:kern w:val="2"/>
                <w:sz w:val="22"/>
                <w:szCs w:val="22"/>
              </w:rPr>
              <w:t xml:space="preserve">faktiškai </w:t>
            </w:r>
            <w:r w:rsidRPr="002235A4">
              <w:rPr>
                <w:kern w:val="2"/>
                <w:sz w:val="22"/>
                <w:szCs w:val="22"/>
              </w:rPr>
              <w:t>sunaudotas Prekes Tiekėją informuoja raštu ar el. paštu artimiausią darbo dieną po Prekių pardavimo ir pateikia pasirašytą</w:t>
            </w:r>
            <w:r w:rsidR="00935FF8" w:rsidRPr="002235A4">
              <w:rPr>
                <w:kern w:val="2"/>
                <w:sz w:val="22"/>
                <w:szCs w:val="22"/>
              </w:rPr>
              <w:t xml:space="preserve"> </w:t>
            </w:r>
            <w:r w:rsidR="00935FF8" w:rsidRPr="002235A4">
              <w:rPr>
                <w:sz w:val="22"/>
                <w:szCs w:val="22"/>
              </w:rPr>
              <w:t>Faktinį prekių sunaudojimo aktą</w:t>
            </w:r>
            <w:r w:rsidRPr="002235A4">
              <w:rPr>
                <w:kern w:val="2"/>
                <w:sz w:val="22"/>
                <w:szCs w:val="22"/>
              </w:rPr>
              <w:t>.</w:t>
            </w:r>
          </w:p>
          <w:p w14:paraId="35FE9B35" w14:textId="6FE96E01" w:rsidR="00954467" w:rsidRPr="002235A4" w:rsidRDefault="00A16E90" w:rsidP="00A16E90">
            <w:pPr>
              <w:jc w:val="both"/>
              <w:rPr>
                <w:kern w:val="2"/>
                <w:sz w:val="22"/>
                <w:szCs w:val="22"/>
              </w:rPr>
            </w:pPr>
            <w:r w:rsidRPr="002235A4">
              <w:rPr>
                <w:kern w:val="2"/>
                <w:sz w:val="22"/>
                <w:szCs w:val="22"/>
              </w:rPr>
              <w:t>4.1.</w:t>
            </w:r>
            <w:r w:rsidR="00EE6A2A">
              <w:rPr>
                <w:kern w:val="2"/>
                <w:sz w:val="22"/>
                <w:szCs w:val="22"/>
              </w:rPr>
              <w:t>5</w:t>
            </w:r>
            <w:r w:rsidRPr="002235A4">
              <w:rPr>
                <w:kern w:val="2"/>
                <w:sz w:val="22"/>
                <w:szCs w:val="22"/>
              </w:rPr>
              <w:t xml:space="preserve">. Tiekėjas įsipareigoja Pirkėjui pareikalavus užregistruoti kiekvieną pristatomą prekę Pirkėjo informacinėje sistemoje, nurodant prekės informaciją (pavadinimas, kiekis, dydis, REF, LOT, prekės galiojimo data ir kt.). Kiekvienai užregistruotai prekei Pirkėjas suteikia unikalų kodą, kurį Tiekėjas privalo atspausdinti ant lipnios etiketės su brūkšniniu kodu, RFID žyme ir užklijuoti ant Prekės. </w:t>
            </w:r>
          </w:p>
          <w:p w14:paraId="08D4F658" w14:textId="48603666" w:rsidR="00935FF8" w:rsidRPr="002235A4" w:rsidRDefault="00DB584C" w:rsidP="00935FF8">
            <w:pPr>
              <w:jc w:val="both"/>
              <w:rPr>
                <w:sz w:val="22"/>
                <w:szCs w:val="22"/>
              </w:rPr>
            </w:pPr>
            <w:r w:rsidRPr="002235A4">
              <w:rPr>
                <w:kern w:val="2"/>
                <w:sz w:val="22"/>
                <w:szCs w:val="22"/>
              </w:rPr>
              <w:t>4.1.7</w:t>
            </w:r>
            <w:r w:rsidR="00935FF8" w:rsidRPr="002235A4">
              <w:rPr>
                <w:kern w:val="2"/>
                <w:sz w:val="22"/>
                <w:szCs w:val="22"/>
              </w:rPr>
              <w:t xml:space="preserve">. </w:t>
            </w:r>
            <w:r w:rsidR="00935FF8" w:rsidRPr="002235A4">
              <w:rPr>
                <w:color w:val="000000"/>
                <w:kern w:val="2"/>
                <w:sz w:val="22"/>
                <w:szCs w:val="22"/>
              </w:rPr>
              <w:t>T</w:t>
            </w:r>
            <w:r w:rsidR="00935FF8" w:rsidRPr="002235A4">
              <w:rPr>
                <w:sz w:val="22"/>
                <w:szCs w:val="22"/>
              </w:rPr>
              <w:t xml:space="preserve">iekėjas visą Sutarties galiojimo laikotarpį privalo užtikrinti, kad visų prekių, esančių sandėlyje, galiojimo laikas </w:t>
            </w:r>
            <w:r w:rsidRPr="002235A4">
              <w:rPr>
                <w:sz w:val="22"/>
                <w:szCs w:val="22"/>
              </w:rPr>
              <w:t xml:space="preserve">būtų </w:t>
            </w:r>
            <w:r w:rsidR="00935FF8" w:rsidRPr="002235A4">
              <w:rPr>
                <w:sz w:val="22"/>
                <w:szCs w:val="22"/>
              </w:rPr>
              <w:t xml:space="preserve">ne trumpesnis nei </w:t>
            </w:r>
            <w:r w:rsidR="000E7554">
              <w:rPr>
                <w:sz w:val="22"/>
                <w:szCs w:val="22"/>
              </w:rPr>
              <w:t>1</w:t>
            </w:r>
            <w:r w:rsidR="00A62614" w:rsidRPr="002235A4">
              <w:rPr>
                <w:sz w:val="22"/>
                <w:szCs w:val="22"/>
              </w:rPr>
              <w:t>0% (</w:t>
            </w:r>
            <w:r w:rsidR="00EE6A2A">
              <w:rPr>
                <w:sz w:val="22"/>
                <w:szCs w:val="22"/>
              </w:rPr>
              <w:t>dešimt</w:t>
            </w:r>
            <w:r w:rsidR="00A62614" w:rsidRPr="002235A4">
              <w:rPr>
                <w:sz w:val="22"/>
                <w:szCs w:val="22"/>
              </w:rPr>
              <w:t xml:space="preserve"> procentų)  priemonės galiojimo termino. </w:t>
            </w:r>
          </w:p>
          <w:p w14:paraId="26413B35" w14:textId="44B801F0" w:rsidR="00A62614" w:rsidRPr="002235A4" w:rsidRDefault="00A62614" w:rsidP="00A62614">
            <w:pPr>
              <w:jc w:val="both"/>
              <w:rPr>
                <w:color w:val="000000" w:themeColor="text1"/>
                <w:kern w:val="2"/>
                <w:sz w:val="22"/>
                <w:szCs w:val="22"/>
              </w:rPr>
            </w:pPr>
            <w:r w:rsidRPr="002235A4">
              <w:rPr>
                <w:color w:val="000000" w:themeColor="text1"/>
                <w:sz w:val="22"/>
                <w:szCs w:val="22"/>
              </w:rPr>
              <w:t xml:space="preserve">4.1.8. </w:t>
            </w:r>
            <w:r w:rsidRPr="002235A4">
              <w:rPr>
                <w:color w:val="000000" w:themeColor="text1"/>
                <w:kern w:val="2"/>
                <w:sz w:val="22"/>
                <w:szCs w:val="22"/>
              </w:rPr>
              <w:t xml:space="preserve">Tiekėjas įsipareigoja savo iniciatyva ir lėšomis pakeisti visas Prekes, kurių galiojimo terminas yra trumpesnis nei 10% (dešimt procentų)  priemonės galiojimo termino, naujomis analogiškomis Prekėmis, turinčiomis galiojimo terminą, atitinkantį šios Sutarties </w:t>
            </w:r>
            <w:r w:rsidR="00346099">
              <w:rPr>
                <w:color w:val="000000" w:themeColor="text1"/>
                <w:kern w:val="2"/>
                <w:sz w:val="22"/>
                <w:szCs w:val="22"/>
              </w:rPr>
              <w:t xml:space="preserve">Specialiųjų sąlygų </w:t>
            </w:r>
            <w:r w:rsidRPr="002235A4">
              <w:rPr>
                <w:color w:val="000000" w:themeColor="text1"/>
                <w:kern w:val="2"/>
                <w:sz w:val="22"/>
                <w:szCs w:val="22"/>
              </w:rPr>
              <w:t>6 punkto reikalavimus, užtikrindamas, kad Pirkėjas nepatirtų jokių nuostolių dėl Prekių galiojimo pasibaigimo.</w:t>
            </w:r>
          </w:p>
          <w:p w14:paraId="2F892916" w14:textId="61A76ED5" w:rsidR="00A62614" w:rsidRPr="00A62614" w:rsidRDefault="003114AC" w:rsidP="00A62614">
            <w:pPr>
              <w:jc w:val="both"/>
              <w:rPr>
                <w:color w:val="000000" w:themeColor="text1"/>
                <w:sz w:val="22"/>
                <w:szCs w:val="22"/>
              </w:rPr>
            </w:pPr>
            <w:r w:rsidRPr="002235A4">
              <w:rPr>
                <w:color w:val="000000" w:themeColor="text1"/>
                <w:kern w:val="2"/>
                <w:sz w:val="22"/>
                <w:szCs w:val="22"/>
              </w:rPr>
              <w:t>4.1.9</w:t>
            </w:r>
            <w:r w:rsidR="00A62614" w:rsidRPr="002235A4">
              <w:rPr>
                <w:color w:val="000000" w:themeColor="text1"/>
                <w:kern w:val="2"/>
                <w:sz w:val="22"/>
                <w:szCs w:val="22"/>
              </w:rPr>
              <w:t xml:space="preserve">. </w:t>
            </w:r>
            <w:r w:rsidR="00A62614" w:rsidRPr="002235A4">
              <w:rPr>
                <w:color w:val="000000" w:themeColor="text1"/>
                <w:sz w:val="22"/>
                <w:szCs w:val="22"/>
              </w:rPr>
              <w:t xml:space="preserve">Jei Tiekėjas nepakeičia Prekių naujomis, Pirkėjas neatsako už tokių Prekių sugadinimą ar pasibaigusį galiojimą ir neprivalo už jas mokėti, o Tiekėjas privalo jas pasibaigus galiojimui savo lėšomis pasiimti per </w:t>
            </w:r>
            <w:r w:rsidR="00A62614" w:rsidRPr="002235A4">
              <w:rPr>
                <w:color w:val="000000"/>
                <w:kern w:val="2"/>
                <w:sz w:val="22"/>
                <w:szCs w:val="22"/>
              </w:rPr>
              <w:t>5 (penkias) darbo dienas</w:t>
            </w:r>
            <w:r w:rsidR="00A62614" w:rsidRPr="002235A4">
              <w:rPr>
                <w:color w:val="000000" w:themeColor="text1"/>
                <w:sz w:val="22"/>
                <w:szCs w:val="22"/>
              </w:rPr>
              <w:t xml:space="preserve"> nuo Pirkėjo pranešimo.</w:t>
            </w:r>
          </w:p>
          <w:p w14:paraId="6835D65B" w14:textId="4A907958" w:rsidR="00DB584C" w:rsidRDefault="00DB584C" w:rsidP="00935FF8">
            <w:pPr>
              <w:jc w:val="both"/>
              <w:rPr>
                <w:sz w:val="22"/>
                <w:szCs w:val="22"/>
              </w:rPr>
            </w:pPr>
          </w:p>
          <w:p w14:paraId="4FC70B27" w14:textId="039511B5" w:rsidR="00935FF8" w:rsidRPr="00BD18C1" w:rsidRDefault="00935FF8" w:rsidP="00A16E90">
            <w:pPr>
              <w:jc w:val="both"/>
              <w:rPr>
                <w:color w:val="000000"/>
                <w:kern w:val="2"/>
                <w:sz w:val="22"/>
                <w:szCs w:val="22"/>
              </w:rPr>
            </w:pP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2E13CBE9" w:rsidR="005A5832" w:rsidRPr="00590385" w:rsidRDefault="00D41F05" w:rsidP="005850D7">
            <w:pPr>
              <w:jc w:val="both"/>
              <w:rPr>
                <w:kern w:val="2"/>
                <w:sz w:val="22"/>
                <w:szCs w:val="22"/>
              </w:rPr>
            </w:pPr>
            <w:r w:rsidRPr="00590385">
              <w:rPr>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w:t>
            </w:r>
            <w:r w:rsidRPr="007121F6">
              <w:rPr>
                <w:kern w:val="2"/>
                <w:sz w:val="22"/>
                <w:szCs w:val="22"/>
              </w:rPr>
              <w:t>per 5 darbo dienas apie tai praneša Pirkėjui, pateikdamas minėtų aplinkybių egzistavimo įrodymus. Nurodytas</w:t>
            </w:r>
            <w:r w:rsidRPr="00590385">
              <w:rPr>
                <w:kern w:val="2"/>
                <w:sz w:val="22"/>
                <w:szCs w:val="22"/>
              </w:rPr>
              <w:t xml:space="preserve"> aplinkybes vertina Pirkėjas. Pirkėjui sutikus, Prekių pristatymo terminas gali būti pratęsiamas tik minėtų aplinkybių egzistavimo laikotarpiui, bet </w:t>
            </w:r>
            <w:r w:rsidRPr="009B65CD">
              <w:rPr>
                <w:kern w:val="2"/>
                <w:sz w:val="22"/>
                <w:szCs w:val="22"/>
                <w:u w:val="single"/>
              </w:rPr>
              <w:t xml:space="preserve">ne ilgiau nei </w:t>
            </w:r>
            <w:r w:rsidR="00B82514" w:rsidRPr="009B65CD">
              <w:rPr>
                <w:kern w:val="2"/>
                <w:sz w:val="22"/>
                <w:szCs w:val="22"/>
                <w:u w:val="single"/>
              </w:rPr>
              <w:t>1</w:t>
            </w:r>
            <w:r w:rsidRPr="009B65CD">
              <w:rPr>
                <w:kern w:val="2"/>
                <w:sz w:val="22"/>
                <w:szCs w:val="22"/>
                <w:u w:val="single"/>
              </w:rPr>
              <w:t>0 (dešimt) kalendorinių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596CE6B8" w:rsidR="007A69A9" w:rsidRPr="000D7F49" w:rsidRDefault="00A10867" w:rsidP="005850D7">
            <w:pPr>
              <w:jc w:val="both"/>
              <w:rPr>
                <w:kern w:val="2"/>
                <w:sz w:val="22"/>
                <w:szCs w:val="22"/>
              </w:rPr>
            </w:pPr>
            <w:r w:rsidRPr="000D7F49">
              <w:rPr>
                <w:kern w:val="2"/>
                <w:sz w:val="22"/>
                <w:szCs w:val="22"/>
              </w:rPr>
              <w:t>Užsakymai teikiami Tiekėjo nurodytu elektroniniu paštu ir laikomi gautais po 24 (dvidešimt keturių valandų) nuo užsakymo pateikimo</w:t>
            </w:r>
            <w:r w:rsidR="004036CD" w:rsidRPr="000D7F49">
              <w:rPr>
                <w:kern w:val="2"/>
                <w:sz w:val="22"/>
                <w:szCs w:val="22"/>
              </w:rPr>
              <w:t>,</w:t>
            </w:r>
            <w:r w:rsidR="00892EE7" w:rsidRPr="000D7F49">
              <w:rPr>
                <w:kern w:val="2"/>
                <w:sz w:val="22"/>
                <w:szCs w:val="22"/>
              </w:rPr>
              <w:t xml:space="preserve"> </w:t>
            </w:r>
            <w:r w:rsidR="004036CD" w:rsidRPr="000D7F49">
              <w:rPr>
                <w:kern w:val="2"/>
                <w:sz w:val="22"/>
                <w:szCs w:val="22"/>
              </w:rPr>
              <w:t>o</w:t>
            </w:r>
            <w:r w:rsidR="00C95150" w:rsidRPr="000D7F49">
              <w:rPr>
                <w:kern w:val="2"/>
                <w:sz w:val="22"/>
                <w:szCs w:val="22"/>
              </w:rPr>
              <w:t xml:space="preserve"> skubiais ypatingais atvejais, užsakymai laikomi gautais po 1</w:t>
            </w:r>
            <w:r w:rsidR="00BC289B" w:rsidRPr="000D7F49">
              <w:rPr>
                <w:kern w:val="2"/>
                <w:sz w:val="22"/>
                <w:szCs w:val="22"/>
              </w:rPr>
              <w:t xml:space="preserve"> (vienos)</w:t>
            </w:r>
            <w:r w:rsidR="00C95150" w:rsidRPr="000D7F49">
              <w:rPr>
                <w:kern w:val="2"/>
                <w:sz w:val="22"/>
                <w:szCs w:val="22"/>
              </w:rPr>
              <w:t xml:space="preserve"> val. nuo užsakymo pateikimo.</w:t>
            </w:r>
          </w:p>
          <w:p w14:paraId="4738836D" w14:textId="77777777" w:rsidR="00E16BCD" w:rsidRPr="000D7F49" w:rsidRDefault="00E16BCD" w:rsidP="005850D7">
            <w:pPr>
              <w:jc w:val="both"/>
              <w:rPr>
                <w:kern w:val="2"/>
                <w:sz w:val="10"/>
                <w:szCs w:val="10"/>
              </w:rPr>
            </w:pPr>
          </w:p>
          <w:p w14:paraId="6EF5826E" w14:textId="5E16D7D2" w:rsidR="00E16BCD" w:rsidRPr="000D7F49" w:rsidRDefault="00E16BCD" w:rsidP="005850D7">
            <w:pPr>
              <w:jc w:val="both"/>
              <w:rPr>
                <w:kern w:val="2"/>
                <w:sz w:val="22"/>
                <w:szCs w:val="22"/>
              </w:rPr>
            </w:pPr>
            <w:r w:rsidRPr="000D7F49">
              <w:rPr>
                <w:kern w:val="2"/>
                <w:sz w:val="22"/>
                <w:szCs w:val="22"/>
              </w:rPr>
              <w:lastRenderedPageBreak/>
              <w:t xml:space="preserve">El. paštas užsakymams: </w:t>
            </w:r>
            <w:r w:rsidRPr="000D7F49">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lastRenderedPageBreak/>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333420" w:rsidRDefault="00A10867" w:rsidP="005850D7">
            <w:pPr>
              <w:jc w:val="both"/>
              <w:rPr>
                <w:kern w:val="2"/>
                <w:sz w:val="22"/>
                <w:szCs w:val="22"/>
              </w:rPr>
            </w:pPr>
            <w:r w:rsidRPr="00333420">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4.5.1. Prekių perdavimo-priėmimo aktas ar kitas Prekių pristatymą patvirtinantis dokumentas (krovinio važtaraštis, sąskaita faktūra, pakavimo lapas).</w:t>
            </w:r>
          </w:p>
          <w:p w14:paraId="5E209E73" w14:textId="77777777" w:rsidR="00C53EE4" w:rsidRPr="00575770" w:rsidRDefault="00C53EE4" w:rsidP="00C53EE4">
            <w:pPr>
              <w:widowControl w:val="0"/>
              <w:tabs>
                <w:tab w:val="left" w:pos="284"/>
                <w:tab w:val="left" w:pos="567"/>
              </w:tabs>
              <w:ind w:right="30"/>
              <w:jc w:val="both"/>
              <w:rPr>
                <w:kern w:val="2"/>
                <w:sz w:val="22"/>
                <w:szCs w:val="22"/>
              </w:rPr>
            </w:pPr>
            <w:r w:rsidRPr="00575770">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74C568DA" w:rsidR="00C53EE4" w:rsidRPr="00575770" w:rsidRDefault="00C53EE4" w:rsidP="00C53EE4">
            <w:pPr>
              <w:jc w:val="both"/>
              <w:rPr>
                <w:sz w:val="22"/>
                <w:szCs w:val="22"/>
              </w:rPr>
            </w:pPr>
            <w:r w:rsidRPr="00575770">
              <w:rPr>
                <w:sz w:val="22"/>
                <w:szCs w:val="22"/>
              </w:rPr>
              <w:t xml:space="preserve">4.5.3. Sutarties </w:t>
            </w:r>
            <w:r w:rsidR="00E9192E">
              <w:rPr>
                <w:sz w:val="22"/>
                <w:szCs w:val="22"/>
              </w:rPr>
              <w:t>13.1.</w:t>
            </w:r>
            <w:r w:rsidRPr="00575770">
              <w:rPr>
                <w:sz w:val="22"/>
                <w:szCs w:val="22"/>
              </w:rPr>
              <w:t xml:space="preserve"> punkte nurodyti dokumentai.</w:t>
            </w:r>
          </w:p>
          <w:p w14:paraId="4AA8CB9D" w14:textId="77777777" w:rsidR="00C53EE4" w:rsidRPr="00575770" w:rsidRDefault="00C53EE4" w:rsidP="00C53EE4">
            <w:pPr>
              <w:jc w:val="both"/>
              <w:rPr>
                <w:sz w:val="22"/>
                <w:szCs w:val="22"/>
              </w:rPr>
            </w:pPr>
            <w:r w:rsidRPr="00575770">
              <w:rPr>
                <w:sz w:val="22"/>
                <w:szCs w:val="22"/>
              </w:rPr>
              <w:t>4.5.4.Techninėje specifikacijoje reikalaujami dokumentai (jeigu taikoma).</w:t>
            </w:r>
          </w:p>
          <w:p w14:paraId="1D3A62AC" w14:textId="2B1482B9" w:rsidR="00D43347" w:rsidRPr="00575770" w:rsidRDefault="00D37472" w:rsidP="00C53EE4">
            <w:pPr>
              <w:jc w:val="both"/>
              <w:rPr>
                <w:sz w:val="22"/>
                <w:szCs w:val="22"/>
              </w:rPr>
            </w:pPr>
            <w:r w:rsidRPr="00575770">
              <w:rPr>
                <w:sz w:val="22"/>
                <w:szCs w:val="22"/>
              </w:rPr>
              <w:t xml:space="preserve">4.5.5. </w:t>
            </w:r>
            <w:r w:rsidR="00D43347" w:rsidRPr="00575770">
              <w:rPr>
                <w:sz w:val="22"/>
                <w:szCs w:val="22"/>
              </w:rPr>
              <w:t>Pirmą kartą pristačius prekę - skaitmeniniai saugos duomenų lapai (anglų ir /arba lietuvių kalba); serviso dokumentacija (anglų kalba ir /arba lietuvių kalba); CE sertifikatai (CE sertifikatų kopijos (CE sertifikatų vertimas į lietuvių kalbą nebūtinas, jei CE sertifikatas pateikiamas anglų kalba). Kai atitinkamo katalogo numerio Prekė pristatoma nebe pirmą kartą pateikiamos tik Prekių vartotojo instrukcijos.</w:t>
            </w:r>
          </w:p>
          <w:p w14:paraId="0DC9A733" w14:textId="4F09DF9A" w:rsidR="004A1FA8" w:rsidRPr="00575770" w:rsidRDefault="00C53EE4" w:rsidP="00C53EE4">
            <w:pPr>
              <w:jc w:val="both"/>
              <w:rPr>
                <w:kern w:val="2"/>
                <w:sz w:val="22"/>
                <w:szCs w:val="22"/>
              </w:rPr>
            </w:pPr>
            <w:r w:rsidRPr="00575770">
              <w:rPr>
                <w:kern w:val="2"/>
                <w:sz w:val="22"/>
                <w:szCs w:val="22"/>
              </w:rPr>
              <w:t>4.5.</w:t>
            </w:r>
            <w:r w:rsidR="00D37472" w:rsidRPr="00575770">
              <w:rPr>
                <w:kern w:val="2"/>
                <w:sz w:val="22"/>
                <w:szCs w:val="22"/>
              </w:rPr>
              <w:t>6</w:t>
            </w:r>
            <w:r w:rsidRPr="00575770">
              <w:rPr>
                <w:kern w:val="2"/>
                <w:sz w:val="22"/>
                <w:szCs w:val="22"/>
              </w:rPr>
              <w:t>. 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333420" w:rsidRDefault="00A10867" w:rsidP="00333420">
            <w:pPr>
              <w:jc w:val="center"/>
              <w:rPr>
                <w:b/>
                <w:bCs/>
                <w:kern w:val="2"/>
                <w:sz w:val="22"/>
                <w:szCs w:val="22"/>
              </w:rPr>
            </w:pPr>
            <w:r w:rsidRPr="00333420">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A3736" w:rsidRDefault="00A10867" w:rsidP="005850D7">
            <w:pPr>
              <w:jc w:val="both"/>
              <w:rPr>
                <w:color w:val="FF0000"/>
                <w:kern w:val="2"/>
                <w:sz w:val="22"/>
                <w:szCs w:val="22"/>
              </w:rPr>
            </w:pPr>
            <w:r w:rsidRPr="00333420">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3DA87DD2" w:rsidR="00B32F2F" w:rsidRPr="00B32F2F" w:rsidRDefault="00B32F2F" w:rsidP="00B32F2F">
            <w:pPr>
              <w:jc w:val="both"/>
              <w:rPr>
                <w:kern w:val="2"/>
                <w:sz w:val="22"/>
                <w:szCs w:val="22"/>
              </w:rPr>
            </w:pPr>
            <w:r w:rsidRPr="00B32F2F">
              <w:rPr>
                <w:kern w:val="2"/>
                <w:sz w:val="22"/>
                <w:szCs w:val="22"/>
              </w:rPr>
              <w:t xml:space="preserve">5.2.1. Pradinės Sutarties vertė yra </w:t>
            </w:r>
            <w:r w:rsidRPr="00B32F2F">
              <w:rPr>
                <w:color w:val="4472C4" w:themeColor="accent1"/>
                <w:kern w:val="2"/>
                <w:sz w:val="22"/>
                <w:szCs w:val="22"/>
              </w:rPr>
              <w:t>[nurodyti sumą skaičiais]</w:t>
            </w:r>
            <w:r w:rsidRPr="00B32F2F">
              <w:rPr>
                <w:kern w:val="2"/>
                <w:sz w:val="22"/>
                <w:szCs w:val="22"/>
              </w:rPr>
              <w:t xml:space="preserve">, </w:t>
            </w:r>
            <w:r w:rsidRPr="00B32F2F">
              <w:rPr>
                <w:color w:val="4472C4" w:themeColor="accent1"/>
                <w:kern w:val="2"/>
                <w:sz w:val="22"/>
                <w:szCs w:val="22"/>
              </w:rPr>
              <w:t xml:space="preserve">[nurodyti sumą </w:t>
            </w:r>
            <w:r>
              <w:rPr>
                <w:color w:val="4472C4" w:themeColor="accent1"/>
                <w:kern w:val="2"/>
                <w:sz w:val="22"/>
                <w:szCs w:val="22"/>
              </w:rPr>
              <w:t>žodž</w:t>
            </w:r>
            <w:r w:rsidRPr="00B32F2F">
              <w:rPr>
                <w:color w:val="4472C4" w:themeColor="accent1"/>
                <w:kern w:val="2"/>
                <w:sz w:val="22"/>
                <w:szCs w:val="22"/>
              </w:rPr>
              <w:t xml:space="preserve">iais] </w:t>
            </w:r>
            <w:r w:rsidRPr="00B32F2F">
              <w:rPr>
                <w:kern w:val="2"/>
                <w:sz w:val="22"/>
                <w:szCs w:val="22"/>
              </w:rPr>
              <w:t xml:space="preserve"> </w:t>
            </w:r>
            <w:r w:rsidR="00F84FFA">
              <w:rPr>
                <w:kern w:val="2"/>
                <w:sz w:val="22"/>
                <w:szCs w:val="22"/>
              </w:rPr>
              <w:t xml:space="preserve">Eur </w:t>
            </w:r>
            <w:r w:rsidRPr="00B32F2F">
              <w:rPr>
                <w:kern w:val="2"/>
                <w:sz w:val="22"/>
                <w:szCs w:val="22"/>
              </w:rPr>
              <w:t xml:space="preserve">be PVM. </w:t>
            </w:r>
          </w:p>
          <w:p w14:paraId="271DB35A" w14:textId="1F3EF719" w:rsidR="00B32F2F" w:rsidRPr="00B32F2F" w:rsidRDefault="005A074E" w:rsidP="00B32F2F">
            <w:pPr>
              <w:jc w:val="both"/>
              <w:rPr>
                <w:kern w:val="2"/>
                <w:sz w:val="22"/>
                <w:szCs w:val="22"/>
              </w:rPr>
            </w:pPr>
            <w:r>
              <w:rPr>
                <w:kern w:val="2"/>
                <w:sz w:val="22"/>
                <w:szCs w:val="22"/>
              </w:rPr>
              <w:t xml:space="preserve">          </w:t>
            </w:r>
            <w:r w:rsidR="00B32F2F" w:rsidRPr="00B32F2F">
              <w:rPr>
                <w:kern w:val="2"/>
                <w:sz w:val="22"/>
                <w:szCs w:val="22"/>
              </w:rPr>
              <w:t xml:space="preserve">PVM sudaro </w:t>
            </w:r>
            <w:r w:rsidR="00B32F2F" w:rsidRPr="00B32F2F">
              <w:rPr>
                <w:color w:val="4472C4" w:themeColor="accent1"/>
                <w:kern w:val="2"/>
                <w:sz w:val="22"/>
                <w:szCs w:val="22"/>
              </w:rPr>
              <w:t xml:space="preserve">[nurodyti sumą skaičiais] </w:t>
            </w:r>
            <w:r w:rsidR="00B32F2F" w:rsidRPr="00B32F2F">
              <w:rPr>
                <w:kern w:val="2"/>
                <w:sz w:val="22"/>
                <w:szCs w:val="22"/>
              </w:rPr>
              <w:t xml:space="preserve">Eur,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Pr>
                <w:color w:val="4472C4" w:themeColor="accent1"/>
                <w:kern w:val="2"/>
                <w:sz w:val="22"/>
                <w:szCs w:val="22"/>
              </w:rPr>
              <w:t>.</w:t>
            </w:r>
            <w:r w:rsidR="00B32F2F" w:rsidRPr="00B32F2F">
              <w:rPr>
                <w:color w:val="4472C4" w:themeColor="accent1"/>
                <w:kern w:val="2"/>
                <w:sz w:val="22"/>
                <w:szCs w:val="22"/>
              </w:rPr>
              <w:t xml:space="preserve"> </w:t>
            </w:r>
            <w:r w:rsidR="00B32F2F" w:rsidRPr="00B32F2F">
              <w:rPr>
                <w:kern w:val="2"/>
                <w:sz w:val="22"/>
                <w:szCs w:val="22"/>
              </w:rPr>
              <w:t xml:space="preserve"> </w:t>
            </w:r>
          </w:p>
          <w:p w14:paraId="39763DFE" w14:textId="7C7DE1DA" w:rsidR="00B32F2F" w:rsidRPr="00B32F2F" w:rsidRDefault="005A074E" w:rsidP="00B32F2F">
            <w:pPr>
              <w:jc w:val="both"/>
              <w:rPr>
                <w:kern w:val="2"/>
                <w:sz w:val="22"/>
                <w:szCs w:val="22"/>
              </w:rPr>
            </w:pPr>
            <w:r>
              <w:rPr>
                <w:kern w:val="2"/>
                <w:sz w:val="22"/>
                <w:szCs w:val="22"/>
              </w:rPr>
              <w:t xml:space="preserve">          </w:t>
            </w:r>
            <w:r w:rsidR="00B32F2F" w:rsidRPr="00476B4C">
              <w:rPr>
                <w:b/>
                <w:bCs/>
                <w:kern w:val="2"/>
                <w:sz w:val="22"/>
                <w:szCs w:val="22"/>
              </w:rPr>
              <w:t>Sutarties kaina yra</w:t>
            </w:r>
            <w:r w:rsidR="00B32F2F" w:rsidRPr="00B32F2F">
              <w:rPr>
                <w:kern w:val="2"/>
                <w:sz w:val="22"/>
                <w:szCs w:val="22"/>
              </w:rPr>
              <w:t xml:space="preserve"> </w:t>
            </w:r>
            <w:r w:rsidR="00B32F2F" w:rsidRPr="00B32F2F">
              <w:rPr>
                <w:color w:val="4472C4" w:themeColor="accent1"/>
                <w:kern w:val="2"/>
                <w:sz w:val="22"/>
                <w:szCs w:val="22"/>
              </w:rPr>
              <w:t>[nurodyti sumą skaičiais]</w:t>
            </w:r>
            <w:r w:rsidR="00F84FFA">
              <w:rPr>
                <w:b/>
                <w:bCs/>
                <w:kern w:val="2"/>
                <w:sz w:val="22"/>
                <w:szCs w:val="22"/>
              </w:rPr>
              <w:t xml:space="preserve">, </w:t>
            </w:r>
            <w:r w:rsidR="00B32F2F" w:rsidRPr="00B32F2F">
              <w:rPr>
                <w:color w:val="4472C4" w:themeColor="accent1"/>
                <w:kern w:val="2"/>
                <w:sz w:val="22"/>
                <w:szCs w:val="22"/>
              </w:rPr>
              <w:t xml:space="preserve">[nurodyti sumą </w:t>
            </w:r>
            <w:r w:rsidR="00B32F2F">
              <w:rPr>
                <w:color w:val="4472C4" w:themeColor="accent1"/>
                <w:kern w:val="2"/>
                <w:sz w:val="22"/>
                <w:szCs w:val="22"/>
              </w:rPr>
              <w:t>žodž</w:t>
            </w:r>
            <w:r w:rsidR="00B32F2F" w:rsidRPr="00B32F2F">
              <w:rPr>
                <w:color w:val="4472C4" w:themeColor="accent1"/>
                <w:kern w:val="2"/>
                <w:sz w:val="22"/>
                <w:szCs w:val="22"/>
              </w:rPr>
              <w:t>iais]</w:t>
            </w:r>
            <w:r w:rsidR="00B32F2F" w:rsidRPr="00B32F2F">
              <w:rPr>
                <w:kern w:val="2"/>
                <w:sz w:val="22"/>
                <w:szCs w:val="22"/>
              </w:rPr>
              <w:t xml:space="preserve"> </w:t>
            </w:r>
            <w:r w:rsidR="00F84FFA" w:rsidRPr="00F84FFA">
              <w:rPr>
                <w:b/>
                <w:bCs/>
                <w:kern w:val="2"/>
                <w:sz w:val="22"/>
                <w:szCs w:val="22"/>
              </w:rPr>
              <w:t xml:space="preserve">Eur </w:t>
            </w:r>
            <w:r w:rsidR="00B32F2F" w:rsidRPr="00476B4C">
              <w:rPr>
                <w:b/>
                <w:bCs/>
                <w:kern w:val="2"/>
                <w:sz w:val="22"/>
                <w:szCs w:val="22"/>
              </w:rPr>
              <w:t>su PVM</w:t>
            </w:r>
            <w:r w:rsidR="00737893">
              <w:rPr>
                <w:kern w:val="2"/>
                <w:sz w:val="22"/>
                <w:szCs w:val="22"/>
              </w:rPr>
              <w:t xml:space="preserve"> </w:t>
            </w:r>
            <w:r w:rsidR="00737893" w:rsidRPr="005E6F04">
              <w:rPr>
                <w:sz w:val="22"/>
                <w:szCs w:val="22"/>
                <w:lang w:eastAsia="lt-LT"/>
              </w:rPr>
              <w:t>(</w:t>
            </w:r>
            <w:r w:rsidR="00737893" w:rsidRPr="005E6F04">
              <w:rPr>
                <w:i/>
                <w:sz w:val="22"/>
                <w:szCs w:val="22"/>
                <w:lang w:eastAsia="lt-LT"/>
              </w:rPr>
              <w:t>planuojama skirti pirkimui lėšų suma</w:t>
            </w:r>
            <w:r w:rsidR="00737893" w:rsidRPr="005E6F04">
              <w:rPr>
                <w:sz w:val="22"/>
                <w:szCs w:val="22"/>
                <w:lang w:eastAsia="lt-LT"/>
              </w:rPr>
              <w:t>)</w:t>
            </w:r>
            <w:r w:rsidR="00737893">
              <w:rPr>
                <w:sz w:val="22"/>
                <w:szCs w:val="22"/>
                <w:lang w:eastAsia="lt-LT"/>
              </w:rPr>
              <w:t>.</w:t>
            </w:r>
          </w:p>
          <w:p w14:paraId="0834F8E4" w14:textId="77777777" w:rsidR="00B32F2F" w:rsidRPr="00B32F2F" w:rsidRDefault="00B32F2F" w:rsidP="00B32F2F">
            <w:pPr>
              <w:jc w:val="both"/>
              <w:rPr>
                <w:kern w:val="2"/>
                <w:sz w:val="10"/>
                <w:szCs w:val="10"/>
              </w:rPr>
            </w:pPr>
          </w:p>
          <w:p w14:paraId="733CFE78" w14:textId="7A1CF773" w:rsidR="00B32F2F" w:rsidRPr="00B32F2F" w:rsidRDefault="00B32F2F" w:rsidP="00B32F2F">
            <w:pPr>
              <w:jc w:val="both"/>
              <w:rPr>
                <w:kern w:val="2"/>
                <w:sz w:val="22"/>
                <w:szCs w:val="22"/>
              </w:rPr>
            </w:pPr>
            <w:r w:rsidRPr="00B32F2F">
              <w:rPr>
                <w:kern w:val="2"/>
                <w:sz w:val="22"/>
                <w:szCs w:val="22"/>
              </w:rPr>
              <w:t xml:space="preserve">5.2.2. </w:t>
            </w:r>
            <w:r w:rsidR="00F570E9" w:rsidRPr="00333420">
              <w:rPr>
                <w:color w:val="000000"/>
                <w:kern w:val="2"/>
                <w:sz w:val="22"/>
                <w:szCs w:val="22"/>
              </w:rPr>
              <w:t>Šioje Sutartyje Pradinės Sutarties vertė yra lygi </w:t>
            </w:r>
            <w:r w:rsidR="00F570E9" w:rsidRPr="00333420">
              <w:rPr>
                <w:b/>
                <w:bCs/>
                <w:color w:val="000000"/>
                <w:kern w:val="2"/>
                <w:sz w:val="22"/>
                <w:szCs w:val="22"/>
              </w:rPr>
              <w:t>maksimaliai pirkimui skirtai lėšų sumai be PVM</w:t>
            </w:r>
            <w:r w:rsidR="00F570E9" w:rsidRPr="00333420">
              <w:rPr>
                <w:color w:val="000000"/>
                <w:kern w:val="2"/>
                <w:sz w:val="22"/>
                <w:szCs w:val="22"/>
              </w:rPr>
              <w:t> pirkimo dokumentuose ir Sutartyje nurodytų Prekių įsigijimui Tiekėjo pasiūlyme nurodytais įkainiais be PVM.</w:t>
            </w:r>
            <w:r w:rsidRPr="00B32F2F">
              <w:rPr>
                <w:kern w:val="2"/>
                <w:sz w:val="22"/>
                <w:szCs w:val="22"/>
              </w:rPr>
              <w:t xml:space="preserve"> Pirkėjas perka Prekes pagal poreikį Sutartyje arba jos priede Nr. 1 nurodytais įkainiais, </w:t>
            </w:r>
            <w:r w:rsidR="0043179E">
              <w:rPr>
                <w:kern w:val="2"/>
                <w:sz w:val="22"/>
                <w:szCs w:val="22"/>
              </w:rPr>
              <w:t xml:space="preserve">neviršijant </w:t>
            </w:r>
            <w:r w:rsidR="005B7A74">
              <w:rPr>
                <w:kern w:val="2"/>
                <w:sz w:val="22"/>
                <w:szCs w:val="22"/>
              </w:rPr>
              <w:t>bendros</w:t>
            </w:r>
            <w:r w:rsidR="00325F7F">
              <w:rPr>
                <w:kern w:val="2"/>
                <w:sz w:val="22"/>
                <w:szCs w:val="22"/>
              </w:rPr>
              <w:t xml:space="preserve"> </w:t>
            </w:r>
            <w:r w:rsidR="005B7A74">
              <w:rPr>
                <w:kern w:val="2"/>
                <w:sz w:val="22"/>
                <w:szCs w:val="22"/>
              </w:rPr>
              <w:t>S</w:t>
            </w:r>
            <w:r w:rsidR="00325F7F">
              <w:rPr>
                <w:kern w:val="2"/>
                <w:sz w:val="22"/>
                <w:szCs w:val="22"/>
              </w:rPr>
              <w:t xml:space="preserve">utarties </w:t>
            </w:r>
            <w:r w:rsidR="005B7A74">
              <w:rPr>
                <w:kern w:val="2"/>
                <w:sz w:val="22"/>
                <w:szCs w:val="22"/>
              </w:rPr>
              <w:t>kainos</w:t>
            </w:r>
            <w:r w:rsidRPr="00B32F2F">
              <w:rPr>
                <w:kern w:val="2"/>
                <w:sz w:val="22"/>
                <w:szCs w:val="22"/>
              </w:rPr>
              <w:t xml:space="preserve">. </w:t>
            </w:r>
          </w:p>
          <w:p w14:paraId="13944FD7" w14:textId="77777777" w:rsidR="005A5832" w:rsidRDefault="00B32F2F" w:rsidP="00B32F2F">
            <w:pPr>
              <w:jc w:val="both"/>
              <w:rPr>
                <w:kern w:val="2"/>
                <w:sz w:val="22"/>
                <w:szCs w:val="22"/>
              </w:rPr>
            </w:pPr>
            <w:r w:rsidRPr="00B32F2F">
              <w:rPr>
                <w:kern w:val="2"/>
                <w:sz w:val="22"/>
                <w:szCs w:val="22"/>
              </w:rPr>
              <w:t xml:space="preserve">5.2.3. </w:t>
            </w:r>
            <w:r w:rsidR="005B7A74" w:rsidRPr="00333420">
              <w:rPr>
                <w:color w:val="000000"/>
                <w:kern w:val="2"/>
                <w:sz w:val="22"/>
                <w:szCs w:val="22"/>
              </w:rPr>
              <w:t>Sutartyje arba jos priede Nr</w:t>
            </w:r>
            <w:r w:rsidR="005B7A74" w:rsidRPr="005B7A74">
              <w:rPr>
                <w:color w:val="000000"/>
                <w:kern w:val="2"/>
                <w:sz w:val="22"/>
                <w:szCs w:val="22"/>
              </w:rPr>
              <w:t xml:space="preserve">. </w:t>
            </w:r>
            <w:r w:rsidR="005B7A74" w:rsidRPr="005B7A74">
              <w:rPr>
                <w:kern w:val="2"/>
                <w:sz w:val="22"/>
                <w:szCs w:val="22"/>
              </w:rPr>
              <w:t>1</w:t>
            </w:r>
            <w:r w:rsidR="005B7A74" w:rsidRPr="005B7A74">
              <w:rPr>
                <w:color w:val="000000"/>
                <w:kern w:val="2"/>
                <w:sz w:val="22"/>
                <w:szCs w:val="22"/>
              </w:rPr>
              <w:t xml:space="preserve"> atskirose</w:t>
            </w:r>
            <w:r w:rsidR="005B7A74" w:rsidRPr="00333420">
              <w:rPr>
                <w:color w:val="000000"/>
                <w:kern w:val="2"/>
                <w:sz w:val="22"/>
                <w:szCs w:val="22"/>
              </w:rPr>
              <w:t xml:space="preserve"> eilutėse nurodytas Prekių kiekis gali būti keičiamas (didėti ar mažėti).</w:t>
            </w:r>
            <w:r w:rsidR="005B7A74">
              <w:rPr>
                <w:color w:val="000000"/>
                <w:kern w:val="2"/>
                <w:sz w:val="22"/>
                <w:szCs w:val="22"/>
              </w:rPr>
              <w:t xml:space="preserve"> </w:t>
            </w:r>
            <w:r w:rsidR="00995C53" w:rsidRPr="00995C53">
              <w:rPr>
                <w:kern w:val="2"/>
                <w:sz w:val="22"/>
                <w:szCs w:val="22"/>
              </w:rPr>
              <w:t xml:space="preserve">Pirkėjas neįsipareigoja išpirkti preliminaraus Prekių kiekio ar bet kokios jo dalies. </w:t>
            </w:r>
          </w:p>
          <w:p w14:paraId="542375E5" w14:textId="55C22D94" w:rsidR="0064121B" w:rsidRPr="00F311A0" w:rsidRDefault="0064121B" w:rsidP="00B32F2F">
            <w:pPr>
              <w:jc w:val="both"/>
              <w:rPr>
                <w:kern w:val="2"/>
                <w:sz w:val="22"/>
                <w:szCs w:val="22"/>
              </w:rPr>
            </w:pPr>
            <w:r w:rsidRPr="0006349C">
              <w:rPr>
                <w:kern w:val="2"/>
                <w:sz w:val="22"/>
                <w:szCs w:val="22"/>
              </w:rPr>
              <w:t>5.2.4.  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 xml:space="preserve">Sutarties įkainių peržiūra dėl kitų </w:t>
            </w:r>
            <w:r w:rsidRPr="00333420">
              <w:rPr>
                <w:b/>
                <w:bCs/>
                <w:kern w:val="2"/>
                <w:sz w:val="22"/>
                <w:szCs w:val="22"/>
              </w:rPr>
              <w:lastRenderedPageBreak/>
              <w:t>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lastRenderedPageBreak/>
              <w:t>Netaikoma</w:t>
            </w:r>
          </w:p>
        </w:tc>
      </w:tr>
      <w:tr w:rsidR="00F84045" w:rsidRPr="00333420" w14:paraId="1D5DEE5D" w14:textId="77777777" w:rsidTr="00C2252E">
        <w:trPr>
          <w:trHeight w:val="557"/>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C33884" w:rsidRDefault="00F84045" w:rsidP="00F84045">
            <w:pPr>
              <w:rPr>
                <w:b/>
                <w:bCs/>
                <w:kern w:val="2"/>
                <w:sz w:val="22"/>
                <w:szCs w:val="22"/>
              </w:rPr>
            </w:pPr>
          </w:p>
        </w:tc>
        <w:tc>
          <w:tcPr>
            <w:tcW w:w="7675" w:type="dxa"/>
            <w:gridSpan w:val="3"/>
          </w:tcPr>
          <w:p w14:paraId="4B126A17" w14:textId="4C7C6BC7"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0679F0">
              <w:rPr>
                <w:sz w:val="22"/>
                <w:szCs w:val="22"/>
              </w:rPr>
              <w:t>10</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C33884">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Atlikdamos Sutarties įkainių peržiūrą Šalys vadovaujasi Valstybės duomenų agentūros viešai Oficialiosios statistikos portale paskelbtais Rodiklių duomenų bazės duomenimis</w:t>
            </w:r>
            <w:r w:rsidR="00BE14B9" w:rsidRPr="00B753F9">
              <w:rPr>
                <w:rFonts w:ascii="Times New Roman" w:hAnsi="Times New Roman"/>
                <w:sz w:val="22"/>
                <w:szCs w:val="22"/>
                <w:bdr w:val="none" w:sz="0" w:space="0" w:color="auto" w:frame="1"/>
                <w:lang w:val="lt-LT"/>
              </w:rPr>
              <w:t xml:space="preserve">. </w:t>
            </w:r>
            <w:r w:rsidRPr="00B753F9">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B753F9" w:rsidRDefault="008D278C" w:rsidP="00BE14B9">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C33884" w:rsidRDefault="00BE14B9" w:rsidP="00B753F9">
            <w:pPr>
              <w:pStyle w:val="ListParagraph"/>
              <w:ind w:left="56"/>
              <w:jc w:val="both"/>
              <w:rPr>
                <w:noProof/>
                <w:sz w:val="22"/>
                <w:szCs w:val="22"/>
                <w:bdr w:val="none" w:sz="0" w:space="0" w:color="auto" w:frame="1"/>
                <w:lang w:val="lt-LT"/>
              </w:rPr>
            </w:pPr>
            <w:r w:rsidRPr="00C33884">
              <w:rPr>
                <w:rFonts w:ascii="Times New Roman" w:hAnsi="Times New Roman"/>
                <w:kern w:val="2"/>
                <w:sz w:val="22"/>
                <w:szCs w:val="22"/>
                <w:shd w:val="clear" w:color="auto" w:fill="FFFFFF"/>
                <w:lang w:val="lt-LT"/>
              </w:rPr>
              <w:t xml:space="preserve">5.3.3.6 Nauja </w:t>
            </w:r>
            <w:r w:rsidRPr="00C33884">
              <w:rPr>
                <w:rFonts w:ascii="Times New Roman" w:hAnsi="Times New Roman"/>
                <w:noProof/>
                <w:kern w:val="2"/>
                <w:sz w:val="22"/>
                <w:szCs w:val="22"/>
                <w:shd w:val="clear" w:color="auto" w:fill="FFFFFF"/>
                <w:lang w:val="lt-LT"/>
              </w:rPr>
              <w:t xml:space="preserve">Sutarties įkainiai apskaičiuojami </w:t>
            </w:r>
            <w:r w:rsidRPr="00C33884">
              <w:rPr>
                <w:rFonts w:ascii="Times New Roman" w:hAnsi="Times New Roman"/>
                <w:noProof/>
                <w:color w:val="000000"/>
                <w:kern w:val="2"/>
                <w:sz w:val="22"/>
                <w:szCs w:val="22"/>
                <w:shd w:val="clear" w:color="auto" w:fill="FFFFFF"/>
                <w:lang w:val="lt-LT"/>
              </w:rPr>
              <w:t>pagal žemiau pateiktą formulę:</w:t>
            </w:r>
          </w:p>
          <w:p w14:paraId="0CD8D7C8" w14:textId="77777777" w:rsidR="00BE14B9" w:rsidRPr="00624BE1" w:rsidRDefault="00000000"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624BE1">
              <w:rPr>
                <w:kern w:val="2"/>
                <w:sz w:val="22"/>
                <w:szCs w:val="22"/>
              </w:rPr>
              <w:t>, kur a – kaina / įkainis (Eur be PVM)) (jei peržiūra jau buvo atlikta, tai po paskutinio perskaičiavimo) </w:t>
            </w:r>
          </w:p>
          <w:p w14:paraId="75DADBCF" w14:textId="77777777" w:rsidR="00BE14B9" w:rsidRPr="00624BE1" w:rsidRDefault="00BE14B9" w:rsidP="00BE14B9">
            <w:pPr>
              <w:jc w:val="both"/>
              <w:textAlignment w:val="baseline"/>
              <w:rPr>
                <w:kern w:val="2"/>
                <w:sz w:val="22"/>
                <w:szCs w:val="22"/>
              </w:rPr>
            </w:pPr>
            <w:r w:rsidRPr="00624BE1">
              <w:rPr>
                <w:kern w:val="2"/>
                <w:sz w:val="22"/>
                <w:szCs w:val="22"/>
              </w:rPr>
              <w:t>a</w:t>
            </w:r>
            <w:r w:rsidRPr="00624BE1">
              <w:rPr>
                <w:kern w:val="2"/>
                <w:sz w:val="22"/>
                <w:szCs w:val="22"/>
                <w:vertAlign w:val="subscript"/>
              </w:rPr>
              <w:t>1</w:t>
            </w:r>
            <w:r w:rsidRPr="00624BE1">
              <w:rPr>
                <w:kern w:val="2"/>
                <w:sz w:val="22"/>
                <w:szCs w:val="22"/>
              </w:rPr>
              <w:t xml:space="preserve"> – perskaičiuota (pakeista) kaina / įkainis (Eur be PVM) </w:t>
            </w:r>
          </w:p>
          <w:p w14:paraId="682F9154" w14:textId="60AAD8FC" w:rsidR="00BE14B9" w:rsidRPr="00624BE1" w:rsidRDefault="00BE14B9" w:rsidP="00BE14B9">
            <w:pPr>
              <w:jc w:val="both"/>
              <w:textAlignment w:val="baseline"/>
              <w:rPr>
                <w:kern w:val="2"/>
                <w:sz w:val="22"/>
                <w:szCs w:val="22"/>
              </w:rPr>
            </w:pPr>
            <w:r w:rsidRPr="00624BE1">
              <w:rPr>
                <w:kern w:val="2"/>
                <w:sz w:val="22"/>
                <w:szCs w:val="22"/>
              </w:rPr>
              <w:t xml:space="preserve">k – pagal vartotojų kainų indeksą </w:t>
            </w:r>
            <w:r w:rsidRPr="00624BE1">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12E70">
                  <w:rPr>
                    <w:color w:val="4472C4" w:themeColor="accent1"/>
                    <w:sz w:val="22"/>
                    <w:szCs w:val="22"/>
                  </w:rPr>
                  <w:t>CP</w:t>
                </w:r>
                <w:r w:rsidRPr="00CE6920">
                  <w:rPr>
                    <w:color w:val="4472C4" w:themeColor="accent1"/>
                    <w:sz w:val="22"/>
                    <w:szCs w:val="22"/>
                  </w:rPr>
                  <w:t>06 SVEIKATA</w:t>
                </w:r>
              </w:sdtContent>
            </w:sdt>
            <w:r w:rsidRPr="00624BE1">
              <w:rPr>
                <w:sz w:val="22"/>
                <w:szCs w:val="22"/>
              </w:rPr>
              <w:t xml:space="preserve">) </w:t>
            </w:r>
            <w:r w:rsidRPr="00624BE1">
              <w:rPr>
                <w:kern w:val="2"/>
                <w:sz w:val="22"/>
                <w:szCs w:val="22"/>
              </w:rPr>
              <w:t>apskaičiuotas Vartojimo prekių ir paslaugų kainų pokytis (padidėjimas arba sumažėjimas) (%). „k“ reikšmė skaičiuojama pagal formulę:</w:t>
            </w:r>
          </w:p>
          <w:p w14:paraId="03E72A8C" w14:textId="77777777" w:rsidR="00BE14B9" w:rsidRPr="00624BE1"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624BE1">
              <w:rPr>
                <w:kern w:val="2"/>
                <w:sz w:val="22"/>
                <w:szCs w:val="22"/>
              </w:rPr>
              <w:t>, (proc.) kur</w:t>
            </w:r>
          </w:p>
          <w:p w14:paraId="5657E6F8" w14:textId="419FFA97" w:rsidR="00BE14B9" w:rsidRPr="00624BE1" w:rsidRDefault="00BE14B9" w:rsidP="00BE14B9">
            <w:pPr>
              <w:jc w:val="both"/>
              <w:textAlignment w:val="baseline"/>
              <w:rPr>
                <w:kern w:val="2"/>
                <w:sz w:val="22"/>
                <w:szCs w:val="22"/>
              </w:rPr>
            </w:pPr>
            <w:r w:rsidRPr="00624BE1">
              <w:rPr>
                <w:noProof/>
                <w:kern w:val="2"/>
                <w:sz w:val="22"/>
                <w:szCs w:val="22"/>
              </w:rPr>
              <w:t>Ind</w:t>
            </w:r>
            <w:r w:rsidRPr="00624BE1">
              <w:rPr>
                <w:noProof/>
                <w:kern w:val="2"/>
                <w:sz w:val="22"/>
                <w:szCs w:val="22"/>
                <w:vertAlign w:val="subscript"/>
              </w:rPr>
              <w:t>naujausias</w:t>
            </w:r>
            <w:r w:rsidRPr="00624BE1">
              <w:rPr>
                <w:noProof/>
                <w:kern w:val="2"/>
                <w:sz w:val="22"/>
                <w:szCs w:val="22"/>
              </w:rPr>
              <w:t xml:space="preserve"> –</w:t>
            </w:r>
            <w:r w:rsidRPr="00624BE1">
              <w:rPr>
                <w:kern w:val="2"/>
                <w:sz w:val="22"/>
                <w:szCs w:val="22"/>
              </w:rPr>
              <w:t xml:space="preserve"> kreipimosi dėl kainos / įkainių peržiūros išsiuntimo kitai šaliai dieną paskelbtas naujausias vartojimo prekių ir paslaugų indeksas </w:t>
            </w:r>
            <w:r w:rsidRPr="00624BE1">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12E70">
                  <w:rPr>
                    <w:color w:val="4472C4" w:themeColor="accent1"/>
                    <w:sz w:val="22"/>
                    <w:szCs w:val="22"/>
                  </w:rPr>
                  <w:t>CP</w:t>
                </w:r>
                <w:r w:rsidRPr="00CE6920">
                  <w:rPr>
                    <w:color w:val="4472C4" w:themeColor="accent1"/>
                    <w:sz w:val="22"/>
                    <w:szCs w:val="22"/>
                  </w:rPr>
                  <w:t>06 SVEIKATA</w:t>
                </w:r>
              </w:sdtContent>
            </w:sdt>
            <w:r w:rsidRPr="00624BE1">
              <w:rPr>
                <w:sz w:val="22"/>
                <w:szCs w:val="22"/>
              </w:rPr>
              <w:t>)</w:t>
            </w:r>
            <w:r w:rsidRPr="00624BE1">
              <w:rPr>
                <w:kern w:val="2"/>
                <w:sz w:val="22"/>
                <w:szCs w:val="22"/>
              </w:rPr>
              <w:t>.</w:t>
            </w:r>
          </w:p>
          <w:p w14:paraId="05449515" w14:textId="11FE3FA0" w:rsidR="00BE14B9" w:rsidRDefault="00BE14B9" w:rsidP="00BE14B9">
            <w:pPr>
              <w:jc w:val="both"/>
              <w:rPr>
                <w:kern w:val="2"/>
                <w:sz w:val="22"/>
                <w:szCs w:val="22"/>
              </w:rPr>
            </w:pPr>
            <w:r w:rsidRPr="00624BE1">
              <w:rPr>
                <w:noProof/>
                <w:kern w:val="2"/>
                <w:sz w:val="22"/>
                <w:szCs w:val="22"/>
              </w:rPr>
              <w:t>Ind</w:t>
            </w:r>
            <w:r w:rsidRPr="00624BE1">
              <w:rPr>
                <w:noProof/>
                <w:kern w:val="2"/>
                <w:sz w:val="22"/>
                <w:szCs w:val="22"/>
                <w:vertAlign w:val="subscript"/>
              </w:rPr>
              <w:t>pradžia</w:t>
            </w:r>
            <w:r w:rsidRPr="00624BE1">
              <w:rPr>
                <w:noProof/>
                <w:kern w:val="2"/>
                <w:sz w:val="22"/>
                <w:szCs w:val="22"/>
              </w:rPr>
              <w:t xml:space="preserve"> – laikotarpio</w:t>
            </w:r>
            <w:r w:rsidRPr="00624BE1">
              <w:rPr>
                <w:kern w:val="2"/>
                <w:sz w:val="22"/>
                <w:szCs w:val="22"/>
              </w:rPr>
              <w:t xml:space="preserve"> pradžios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rsidR="00012E70">
                  <w:rPr>
                    <w:color w:val="4472C4" w:themeColor="accent1"/>
                    <w:sz w:val="22"/>
                    <w:szCs w:val="22"/>
                  </w:rPr>
                  <w:t>CP</w:t>
                </w:r>
                <w:r w:rsidRPr="00CE6920">
                  <w:rPr>
                    <w:color w:val="4472C4" w:themeColor="accent1"/>
                    <w:sz w:val="22"/>
                    <w:szCs w:val="22"/>
                  </w:rPr>
                  <w:t>06 SVEIKATA</w:t>
                </w:r>
              </w:sdtContent>
            </w:sdt>
            <w:r w:rsidRPr="00624BE1">
              <w:rPr>
                <w:sz w:val="22"/>
                <w:szCs w:val="22"/>
              </w:rPr>
              <w:t>)</w:t>
            </w:r>
            <w:r w:rsidRPr="00624BE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435188">
              <w:rPr>
                <w:kern w:val="2"/>
                <w:sz w:val="22"/>
                <w:szCs w:val="22"/>
                <w:u w:val="single"/>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435188">
              <w:rPr>
                <w:kern w:val="2"/>
                <w:sz w:val="22"/>
                <w:szCs w:val="22"/>
                <w:u w:val="single"/>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435188">
              <w:rPr>
                <w:kern w:val="2"/>
                <w:sz w:val="22"/>
                <w:szCs w:val="22"/>
                <w:u w:val="single"/>
                <w:shd w:val="clear" w:color="auto" w:fill="FFFFFF"/>
              </w:rPr>
              <w:t>dviejų</w:t>
            </w:r>
            <w:r w:rsidRPr="00624BE1">
              <w:rPr>
                <w:b/>
                <w:bCs/>
                <w:kern w:val="2"/>
                <w:sz w:val="22"/>
                <w:szCs w:val="22"/>
                <w:shd w:val="clear" w:color="auto" w:fill="FFFFFF"/>
              </w:rPr>
              <w:t xml:space="preserve">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333420" w:rsidRDefault="00A10867" w:rsidP="00333420">
            <w:pPr>
              <w:rPr>
                <w:b/>
                <w:bCs/>
                <w:kern w:val="2"/>
                <w:sz w:val="22"/>
                <w:szCs w:val="22"/>
              </w:rPr>
            </w:pPr>
            <w:r w:rsidRPr="00333420">
              <w:rPr>
                <w:b/>
                <w:bCs/>
                <w:kern w:val="2"/>
                <w:sz w:val="22"/>
                <w:szCs w:val="22"/>
              </w:rPr>
              <w:t xml:space="preserve">5.4. Sutarties </w:t>
            </w:r>
            <w:r w:rsidR="00211932">
              <w:rPr>
                <w:b/>
                <w:bCs/>
                <w:kern w:val="2"/>
                <w:sz w:val="22"/>
                <w:szCs w:val="22"/>
              </w:rPr>
              <w:t xml:space="preserve">kainos / </w:t>
            </w:r>
            <w:r w:rsidRPr="00333420">
              <w:rPr>
                <w:b/>
                <w:bCs/>
                <w:kern w:val="2"/>
                <w:sz w:val="22"/>
                <w:szCs w:val="22"/>
              </w:rPr>
              <w:t xml:space="preserve">įkainių apskaičiavimas taikant </w:t>
            </w:r>
            <w:r w:rsidRPr="00333420">
              <w:rPr>
                <w:b/>
                <w:bCs/>
                <w:kern w:val="2"/>
                <w:sz w:val="22"/>
                <w:szCs w:val="22"/>
                <w:u w:val="single"/>
              </w:rPr>
              <w:t>kiekio (apimties)</w:t>
            </w:r>
            <w:r w:rsidRPr="00333420">
              <w:rPr>
                <w:b/>
                <w:bCs/>
                <w:kern w:val="2"/>
                <w:sz w:val="22"/>
                <w:szCs w:val="22"/>
              </w:rPr>
              <w:t xml:space="preserve"> keitimo taisykles</w:t>
            </w:r>
          </w:p>
        </w:tc>
        <w:tc>
          <w:tcPr>
            <w:tcW w:w="7675" w:type="dxa"/>
            <w:gridSpan w:val="3"/>
            <w:vAlign w:val="center"/>
          </w:tcPr>
          <w:p w14:paraId="061D560F" w14:textId="77777777" w:rsidR="005A5832" w:rsidRPr="00333420" w:rsidRDefault="00A10867" w:rsidP="00AE7AD0">
            <w:pPr>
              <w:jc w:val="both"/>
              <w:rPr>
                <w:kern w:val="2"/>
                <w:sz w:val="22"/>
                <w:szCs w:val="22"/>
              </w:rPr>
            </w:pPr>
            <w:r w:rsidRPr="00333420">
              <w:rPr>
                <w:kern w:val="2"/>
                <w:sz w:val="22"/>
                <w:szCs w:val="22"/>
              </w:rPr>
              <w:t>Netaikoma</w:t>
            </w:r>
          </w:p>
        </w:tc>
      </w:tr>
      <w:tr w:rsidR="005A5832" w:rsidRPr="00333420" w14:paraId="6399F287" w14:textId="77777777" w:rsidTr="00F311A0">
        <w:trPr>
          <w:trHeight w:val="300"/>
        </w:trPr>
        <w:tc>
          <w:tcPr>
            <w:tcW w:w="2532" w:type="dxa"/>
          </w:tcPr>
          <w:p w14:paraId="46A38AAF" w14:textId="77777777" w:rsidR="005A5832" w:rsidRPr="00333420" w:rsidRDefault="00A10867" w:rsidP="00333420">
            <w:pPr>
              <w:rPr>
                <w:b/>
                <w:bCs/>
                <w:kern w:val="2"/>
                <w:sz w:val="22"/>
                <w:szCs w:val="22"/>
              </w:rPr>
            </w:pPr>
            <w:r w:rsidRPr="00333420">
              <w:rPr>
                <w:b/>
                <w:bCs/>
                <w:kern w:val="2"/>
                <w:sz w:val="22"/>
                <w:szCs w:val="22"/>
              </w:rPr>
              <w:t>5.5. Atsiskaitymo su Tiekėju terminas ir tvarka</w:t>
            </w:r>
          </w:p>
        </w:tc>
        <w:tc>
          <w:tcPr>
            <w:tcW w:w="7675" w:type="dxa"/>
            <w:gridSpan w:val="3"/>
          </w:tcPr>
          <w:p w14:paraId="1BC933D7" w14:textId="4488491D" w:rsidR="00FB164E" w:rsidRPr="00A652AE" w:rsidRDefault="00FB164E" w:rsidP="00FB164E">
            <w:pPr>
              <w:pStyle w:val="NormalWeb"/>
              <w:spacing w:before="0" w:beforeAutospacing="0" w:after="0" w:afterAutospacing="0"/>
              <w:jc w:val="both"/>
              <w:rPr>
                <w:color w:val="000000"/>
                <w:sz w:val="22"/>
                <w:szCs w:val="22"/>
              </w:rPr>
            </w:pPr>
            <w:r w:rsidRPr="00470D35">
              <w:rPr>
                <w:color w:val="000000"/>
                <w:sz w:val="22"/>
                <w:szCs w:val="22"/>
              </w:rPr>
              <w:t xml:space="preserve">Už pristatytą ir priimtą kokybišką, techninės specifikacijos reikalavimus atitinkančią, Prekę </w:t>
            </w:r>
            <w:r w:rsidRPr="00863EE6">
              <w:rPr>
                <w:b/>
                <w:bCs/>
                <w:color w:val="000000"/>
                <w:sz w:val="22"/>
                <w:szCs w:val="22"/>
              </w:rPr>
              <w:t xml:space="preserve">Pirkėjas atsiskaitys per 60 (šešiasdešimt) kalendorinių dienų nuo PVM sąskaitos faktūros gavimo dienos </w:t>
            </w:r>
            <w:r w:rsidRPr="00A652AE">
              <w:rPr>
                <w:color w:val="000000"/>
                <w:sz w:val="22"/>
                <w:szCs w:val="22"/>
              </w:rPr>
              <w:t xml:space="preserve">(vadovaujantis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w:t>
            </w:r>
            <w:r w:rsidRPr="000E7554">
              <w:rPr>
                <w:color w:val="000000"/>
                <w:sz w:val="22"/>
                <w:szCs w:val="22"/>
              </w:rPr>
              <w:t>PVM sąskaitos faktūros išrašymo pagrindas – Tiekėjo parengtas ir Šalių pasirašytas prekių perdavimo–priėmimo aktas</w:t>
            </w:r>
            <w:r w:rsidR="00871322" w:rsidRPr="000E7554">
              <w:rPr>
                <w:color w:val="000000"/>
                <w:sz w:val="22"/>
                <w:szCs w:val="22"/>
              </w:rPr>
              <w:t xml:space="preserve"> ir</w:t>
            </w:r>
            <w:r w:rsidR="00285972" w:rsidRPr="000E7554">
              <w:rPr>
                <w:color w:val="000000"/>
                <w:sz w:val="22"/>
                <w:szCs w:val="22"/>
              </w:rPr>
              <w:t xml:space="preserve"> Pirkėjo parengtas </w:t>
            </w:r>
            <w:r w:rsidR="0076092E" w:rsidRPr="000E7554">
              <w:rPr>
                <w:color w:val="000000"/>
                <w:sz w:val="22"/>
                <w:szCs w:val="22"/>
              </w:rPr>
              <w:t>Faktinio p</w:t>
            </w:r>
            <w:r w:rsidR="00285972" w:rsidRPr="000E7554">
              <w:rPr>
                <w:color w:val="000000"/>
                <w:sz w:val="22"/>
                <w:szCs w:val="22"/>
              </w:rPr>
              <w:t xml:space="preserve">rekių </w:t>
            </w:r>
            <w:r w:rsidR="005B1734" w:rsidRPr="000E7554">
              <w:rPr>
                <w:color w:val="000000"/>
                <w:sz w:val="22"/>
                <w:szCs w:val="22"/>
              </w:rPr>
              <w:t xml:space="preserve">sunaudojimo </w:t>
            </w:r>
            <w:r w:rsidR="00285972" w:rsidRPr="000E7554">
              <w:rPr>
                <w:color w:val="000000"/>
                <w:sz w:val="22"/>
                <w:szCs w:val="22"/>
              </w:rPr>
              <w:t>aktas (</w:t>
            </w:r>
            <w:r w:rsidR="001F543C" w:rsidRPr="000E7554">
              <w:rPr>
                <w:color w:val="000000"/>
                <w:sz w:val="22"/>
                <w:szCs w:val="22"/>
              </w:rPr>
              <w:t>sutarties</w:t>
            </w:r>
            <w:r w:rsidR="00285972" w:rsidRPr="000E7554">
              <w:rPr>
                <w:color w:val="000000"/>
                <w:sz w:val="22"/>
                <w:szCs w:val="22"/>
              </w:rPr>
              <w:t xml:space="preserve"> priedas</w:t>
            </w:r>
            <w:r w:rsidR="008E563F" w:rsidRPr="000E7554">
              <w:rPr>
                <w:color w:val="000000"/>
                <w:sz w:val="22"/>
                <w:szCs w:val="22"/>
              </w:rPr>
              <w:t xml:space="preserve"> Nr. 3</w:t>
            </w:r>
            <w:r w:rsidR="00285972" w:rsidRPr="000E7554">
              <w:rPr>
                <w:color w:val="000000"/>
                <w:sz w:val="22"/>
                <w:szCs w:val="22"/>
              </w:rPr>
              <w:t>).</w:t>
            </w:r>
            <w:r w:rsidRPr="000E7554">
              <w:rPr>
                <w:color w:val="000000"/>
                <w:sz w:val="22"/>
                <w:szCs w:val="22"/>
              </w:rPr>
              <w:t xml:space="preserve"> PV</w:t>
            </w:r>
            <w:r w:rsidRPr="00A652AE">
              <w:rPr>
                <w:color w:val="000000"/>
                <w:sz w:val="22"/>
                <w:szCs w:val="22"/>
              </w:rPr>
              <w:t>M sąskaitoje faktūroje turi būti nurodytas Sutarties numeris ir data.</w:t>
            </w:r>
          </w:p>
          <w:p w14:paraId="4FAAB977" w14:textId="31F36292" w:rsidR="00B60170" w:rsidRPr="00FE63C9" w:rsidRDefault="00FB164E" w:rsidP="00FB164E">
            <w:pPr>
              <w:jc w:val="both"/>
              <w:rPr>
                <w:kern w:val="2"/>
                <w:sz w:val="22"/>
                <w:szCs w:val="22"/>
                <w:shd w:val="clear" w:color="auto" w:fill="FFFFFF"/>
              </w:rPr>
            </w:pPr>
            <w:r w:rsidRPr="00A652AE">
              <w:rPr>
                <w:kern w:val="2"/>
                <w:sz w:val="22"/>
                <w:szCs w:val="22"/>
                <w:shd w:val="clear" w:color="auto" w:fill="FFFFFF"/>
              </w:rPr>
              <w:t xml:space="preserve">Apmokėjimo sąlygos: mokama už </w:t>
            </w:r>
            <w:r w:rsidR="00E6083E" w:rsidRPr="00A652AE">
              <w:rPr>
                <w:kern w:val="2"/>
                <w:sz w:val="22"/>
                <w:szCs w:val="22"/>
                <w:shd w:val="clear" w:color="auto" w:fill="FFFFFF"/>
              </w:rPr>
              <w:t>faktiškai</w:t>
            </w:r>
            <w:r w:rsidRPr="00A652AE">
              <w:rPr>
                <w:kern w:val="2"/>
                <w:sz w:val="22"/>
                <w:szCs w:val="22"/>
                <w:shd w:val="clear" w:color="auto" w:fill="FFFFFF"/>
              </w:rPr>
              <w:t xml:space="preserve"> </w:t>
            </w:r>
            <w:r w:rsidR="009A271F" w:rsidRPr="00A652AE">
              <w:rPr>
                <w:kern w:val="2"/>
                <w:sz w:val="22"/>
                <w:szCs w:val="22"/>
                <w:shd w:val="clear" w:color="auto" w:fill="FFFFFF"/>
              </w:rPr>
              <w:t>sunaudotų prekių</w:t>
            </w:r>
            <w:r w:rsidR="009A271F" w:rsidRPr="006B5B0E">
              <w:rPr>
                <w:kern w:val="2"/>
                <w:sz w:val="22"/>
                <w:szCs w:val="22"/>
                <w:shd w:val="clear" w:color="auto" w:fill="FFFFFF"/>
              </w:rPr>
              <w:t xml:space="preserve"> </w:t>
            </w:r>
            <w:r w:rsidRPr="006B5B0E">
              <w:rPr>
                <w:kern w:val="2"/>
                <w:sz w:val="22"/>
                <w:szCs w:val="22"/>
                <w:shd w:val="clear" w:color="auto" w:fill="FFFFFF"/>
              </w:rPr>
              <w:t>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9F5E98" w:rsidRDefault="00A10867" w:rsidP="009F5E98">
            <w:pPr>
              <w:jc w:val="both"/>
              <w:rPr>
                <w:kern w:val="2"/>
                <w:sz w:val="22"/>
                <w:szCs w:val="22"/>
              </w:rPr>
            </w:pPr>
            <w:r w:rsidRPr="00333420">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333420" w:rsidRDefault="00A10867" w:rsidP="00AE7AD0">
            <w:pPr>
              <w:jc w:val="both"/>
              <w:rPr>
                <w:kern w:val="2"/>
                <w:sz w:val="22"/>
                <w:szCs w:val="22"/>
              </w:rPr>
            </w:pPr>
            <w:r w:rsidRPr="00333420">
              <w:rPr>
                <w:kern w:val="2"/>
                <w:sz w:val="22"/>
                <w:szCs w:val="22"/>
              </w:rPr>
              <w:t>Netaikoma</w:t>
            </w:r>
            <w:r w:rsidRPr="00333420">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333420" w:rsidRDefault="00A10867" w:rsidP="00333420">
            <w:pPr>
              <w:jc w:val="center"/>
              <w:rPr>
                <w:b/>
                <w:bCs/>
                <w:kern w:val="2"/>
                <w:sz w:val="22"/>
                <w:szCs w:val="22"/>
              </w:rPr>
            </w:pPr>
            <w:r w:rsidRPr="00333420">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Default="00A10867" w:rsidP="00333420">
            <w:pPr>
              <w:rPr>
                <w:b/>
                <w:bCs/>
                <w:kern w:val="2"/>
                <w:sz w:val="22"/>
                <w:szCs w:val="22"/>
              </w:rPr>
            </w:pPr>
            <w:r w:rsidRPr="00DC3753">
              <w:rPr>
                <w:b/>
                <w:bCs/>
                <w:kern w:val="2"/>
                <w:sz w:val="22"/>
                <w:szCs w:val="22"/>
              </w:rPr>
              <w:t>6.1. Garantinis terminas</w:t>
            </w:r>
          </w:p>
          <w:p w14:paraId="14A88939" w14:textId="7285AB49" w:rsidR="00694EED" w:rsidRPr="00DC3753" w:rsidRDefault="00694EED" w:rsidP="00333420">
            <w:pPr>
              <w:rPr>
                <w:b/>
                <w:bCs/>
                <w:kern w:val="2"/>
                <w:sz w:val="22"/>
                <w:szCs w:val="22"/>
              </w:rPr>
            </w:pPr>
          </w:p>
        </w:tc>
        <w:tc>
          <w:tcPr>
            <w:tcW w:w="7675" w:type="dxa"/>
            <w:gridSpan w:val="3"/>
          </w:tcPr>
          <w:p w14:paraId="20A50668" w14:textId="62E9FF5D" w:rsidR="00C118E9" w:rsidRPr="00DC3753" w:rsidRDefault="002802E4" w:rsidP="00DC3C1C">
            <w:pPr>
              <w:jc w:val="both"/>
              <w:rPr>
                <w:kern w:val="2"/>
                <w:sz w:val="22"/>
                <w:szCs w:val="22"/>
              </w:rPr>
            </w:pPr>
            <w:r w:rsidRPr="002802E4">
              <w:rPr>
                <w:kern w:val="2"/>
                <w:sz w:val="22"/>
                <w:szCs w:val="22"/>
              </w:rPr>
              <w:t xml:space="preserve">Prekėms nustatomas Tiekėjo pasiūlytas arba Prekių gamintojo taikomas Garantinis terminas, </w:t>
            </w:r>
            <w:r w:rsidR="00BE5A4D" w:rsidRPr="00BE5A4D">
              <w:rPr>
                <w:kern w:val="2"/>
                <w:sz w:val="22"/>
                <w:szCs w:val="22"/>
              </w:rPr>
              <w:t xml:space="preserve">tačiau bet kokiu atveju pristatymo metu galiojimo terminas turi būti ne trumpesnis nei 70% </w:t>
            </w:r>
            <w:r w:rsidR="00540599">
              <w:rPr>
                <w:kern w:val="2"/>
                <w:sz w:val="22"/>
                <w:szCs w:val="22"/>
              </w:rPr>
              <w:t xml:space="preserve">(septyniasdešimt procentų) </w:t>
            </w:r>
            <w:r w:rsidR="00BE5A4D" w:rsidRPr="00BE5A4D">
              <w:rPr>
                <w:kern w:val="2"/>
                <w:sz w:val="22"/>
                <w:szCs w:val="22"/>
              </w:rPr>
              <w:t>priemonės galiojimo termino</w:t>
            </w:r>
            <w:r w:rsidRPr="002802E4">
              <w:rPr>
                <w:kern w:val="2"/>
                <w:sz w:val="22"/>
                <w:szCs w:val="22"/>
              </w:rPr>
              <w:t>.</w:t>
            </w:r>
            <w:r w:rsidR="00054056" w:rsidRPr="007F7B04">
              <w:rPr>
                <w:sz w:val="22"/>
                <w:szCs w:val="22"/>
              </w:rPr>
              <w:t xml:space="preserve">  Garantinis</w:t>
            </w:r>
            <w:r w:rsidR="00054056" w:rsidRPr="00DC3753">
              <w:rPr>
                <w:sz w:val="22"/>
                <w:szCs w:val="22"/>
              </w:rPr>
              <w:t xml:space="preserve"> terminas, skaičiuojamas nuo Prekių perdavimo–priėmimo akto ar Sąskaitos (kai Prekių perdavimo–priėmimo aktas nėra pasirašomas) pasirašymo dienos</w:t>
            </w:r>
            <w:r w:rsidR="00054056" w:rsidRPr="00DC3753">
              <w:rPr>
                <w:kern w:val="2"/>
                <w:sz w:val="22"/>
                <w:szCs w:val="22"/>
              </w:rPr>
              <w:t xml:space="preserve">. </w:t>
            </w:r>
          </w:p>
        </w:tc>
      </w:tr>
      <w:tr w:rsidR="00E464E7" w:rsidRPr="00333420" w14:paraId="2DB7FDF0" w14:textId="77777777" w:rsidTr="00F311A0">
        <w:trPr>
          <w:trHeight w:val="300"/>
        </w:trPr>
        <w:tc>
          <w:tcPr>
            <w:tcW w:w="2532" w:type="dxa"/>
          </w:tcPr>
          <w:p w14:paraId="1BA28914" w14:textId="77777777" w:rsidR="00E464E7" w:rsidRPr="00333420" w:rsidRDefault="00E464E7" w:rsidP="00E464E7">
            <w:pPr>
              <w:rPr>
                <w:b/>
                <w:bCs/>
                <w:kern w:val="2"/>
                <w:sz w:val="22"/>
                <w:szCs w:val="22"/>
              </w:rPr>
            </w:pPr>
            <w:r w:rsidRPr="00333420">
              <w:rPr>
                <w:b/>
                <w:bCs/>
                <w:kern w:val="2"/>
                <w:sz w:val="22"/>
                <w:szCs w:val="22"/>
              </w:rPr>
              <w:t>6.2. Garantinė priežiūra</w:t>
            </w:r>
          </w:p>
        </w:tc>
        <w:tc>
          <w:tcPr>
            <w:tcW w:w="7675" w:type="dxa"/>
            <w:gridSpan w:val="3"/>
          </w:tcPr>
          <w:p w14:paraId="21AC3845" w14:textId="77777777" w:rsidR="00577063" w:rsidRPr="007221D5" w:rsidRDefault="00577063" w:rsidP="00577063">
            <w:pPr>
              <w:jc w:val="both"/>
              <w:rPr>
                <w:color w:val="000000" w:themeColor="text1"/>
                <w:kern w:val="2"/>
                <w:sz w:val="22"/>
                <w:szCs w:val="22"/>
              </w:rPr>
            </w:pPr>
            <w:r>
              <w:rPr>
                <w:color w:val="000000" w:themeColor="text1"/>
                <w:kern w:val="2"/>
                <w:sz w:val="22"/>
                <w:szCs w:val="22"/>
              </w:rPr>
              <w:t xml:space="preserve">6.2.1. </w:t>
            </w:r>
            <w:r w:rsidRPr="00F60AE3">
              <w:rPr>
                <w:color w:val="000000" w:themeColor="text1"/>
                <w:kern w:val="2"/>
                <w:sz w:val="22"/>
                <w:szCs w:val="22"/>
              </w:rPr>
              <w:t xml:space="preserve">Tiekėjas privalo pašalinti Prekių trūkumus </w:t>
            </w:r>
            <w:r w:rsidRPr="00857735">
              <w:rPr>
                <w:color w:val="000000" w:themeColor="text1"/>
                <w:kern w:val="2"/>
                <w:sz w:val="22"/>
                <w:szCs w:val="22"/>
              </w:rPr>
              <w:t>ne vėliau kaip per 5 (penkias</w:t>
            </w:r>
            <w:r>
              <w:rPr>
                <w:color w:val="000000" w:themeColor="text1"/>
                <w:kern w:val="2"/>
                <w:sz w:val="22"/>
                <w:szCs w:val="22"/>
              </w:rPr>
              <w:t>)</w:t>
            </w:r>
            <w:r w:rsidRPr="00F60AE3">
              <w:rPr>
                <w:color w:val="000000" w:themeColor="text1"/>
                <w:kern w:val="2"/>
                <w:sz w:val="22"/>
                <w:szCs w:val="22"/>
              </w:rPr>
              <w:t xml:space="preserve"> darbo dienas.</w:t>
            </w:r>
          </w:p>
          <w:p w14:paraId="45717C3D" w14:textId="185E4551" w:rsidR="00E464E7" w:rsidRPr="000E7554" w:rsidRDefault="00577063" w:rsidP="00577063">
            <w:pPr>
              <w:jc w:val="both"/>
              <w:rPr>
                <w:sz w:val="22"/>
                <w:szCs w:val="22"/>
              </w:rPr>
            </w:pPr>
            <w:r>
              <w:rPr>
                <w:sz w:val="22"/>
                <w:szCs w:val="22"/>
              </w:rPr>
              <w:t xml:space="preserve">6.2.2. </w:t>
            </w:r>
            <w:r w:rsidRPr="00E464E7">
              <w:rPr>
                <w:sz w:val="22"/>
                <w:szCs w:val="22"/>
              </w:rPr>
              <w:t>Prekių trūkumų nustatymo bei šalinimo tvarka nustatyta Bendrųjų sąlygų 7 skyriuje.</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F60AE3" w:rsidRDefault="003A2317" w:rsidP="00E464E7">
            <w:pPr>
              <w:jc w:val="both"/>
              <w:rPr>
                <w:color w:val="000000" w:themeColor="text1"/>
                <w:kern w:val="2"/>
                <w:sz w:val="22"/>
                <w:szCs w:val="22"/>
              </w:rPr>
            </w:pPr>
            <w:r>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7C4A1E68" w14:textId="77777777" w:rsidR="00B74C2B" w:rsidRPr="009D3B63" w:rsidRDefault="00B74C2B" w:rsidP="00B74C2B">
            <w:pPr>
              <w:rPr>
                <w:i/>
                <w:iCs/>
                <w:color w:val="FF0000"/>
                <w:kern w:val="2"/>
                <w:sz w:val="22"/>
                <w:szCs w:val="22"/>
              </w:rPr>
            </w:pPr>
            <w:r w:rsidRPr="009D3B63">
              <w:rPr>
                <w:i/>
                <w:iCs/>
                <w:color w:val="FF0000"/>
                <w:kern w:val="2"/>
                <w:sz w:val="22"/>
                <w:szCs w:val="22"/>
              </w:rPr>
              <w:t>arba</w:t>
            </w:r>
          </w:p>
          <w:p w14:paraId="1473064B" w14:textId="2FC4AF3A"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9D3B63">
              <w:rPr>
                <w:i/>
                <w:iCs/>
                <w:color w:val="4472C4" w:themeColor="accent1"/>
                <w:kern w:val="2"/>
                <w:sz w:val="22"/>
                <w:szCs w:val="22"/>
              </w:rPr>
              <w:t>(pasirenkamas vienas iš nurodytų variantų)</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lastRenderedPageBreak/>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123C4D">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123C4D">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C33884" w:rsidRDefault="00E97CEC" w:rsidP="00123C4D">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C33884">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BF095EF" w:rsidR="00E97CEC" w:rsidRPr="00333420" w:rsidRDefault="00E97CEC" w:rsidP="00123C4D">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0660903B"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2CA1C311"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C33884">
              <w:rPr>
                <w:b/>
                <w:bCs/>
                <w:kern w:val="2"/>
                <w:sz w:val="22"/>
                <w:szCs w:val="22"/>
              </w:rPr>
              <w:lastRenderedPageBreak/>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C33884" w:rsidRDefault="000E0314" w:rsidP="000E0314">
            <w:pPr>
              <w:jc w:val="both"/>
              <w:rPr>
                <w:b/>
                <w:bCs/>
                <w:kern w:val="2"/>
                <w:sz w:val="22"/>
                <w:szCs w:val="22"/>
              </w:rPr>
            </w:pPr>
            <w:r w:rsidRPr="00C33884">
              <w:rPr>
                <w:b/>
                <w:bCs/>
                <w:kern w:val="2"/>
                <w:sz w:val="22"/>
                <w:szCs w:val="22"/>
              </w:rPr>
              <w:t>9.</w:t>
            </w:r>
            <w:r w:rsidRPr="00C33884">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552B59">
            <w:pPr>
              <w:jc w:val="both"/>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41DEA340" w:rsidR="000E0314" w:rsidRPr="0004537C" w:rsidRDefault="006F58C2">
            <w:pPr>
              <w:jc w:val="both"/>
              <w:rPr>
                <w:color w:val="4472C4"/>
                <w:kern w:val="2"/>
                <w:sz w:val="22"/>
                <w:szCs w:val="22"/>
                <w:highlight w:val="yellow"/>
              </w:rPr>
            </w:pPr>
            <w:r w:rsidRPr="00194B9A">
              <w:rPr>
                <w:color w:val="000000" w:themeColor="text1"/>
                <w:kern w:val="2"/>
                <w:sz w:val="22"/>
                <w:szCs w:val="22"/>
              </w:rPr>
              <w:t xml:space="preserve">Jeigu tiekėjas Sutarties 9.2.1 punkte nurodytą Sutarties pažeidimą vykdo ilgiau nei 10 darbo dienų ir </w:t>
            </w:r>
            <w:r w:rsidRPr="00194B9A">
              <w:rPr>
                <w:color w:val="000000"/>
                <w:kern w:val="2"/>
                <w:sz w:val="22"/>
                <w:szCs w:val="22"/>
              </w:rPr>
              <w:t xml:space="preserve">vėluoja vykdyti užsakymą, tiekti Prekes ar ištaisyti jų trūkumus, </w:t>
            </w:r>
            <w:r>
              <w:rPr>
                <w:color w:val="000000"/>
                <w:kern w:val="2"/>
                <w:sz w:val="22"/>
                <w:szCs w:val="22"/>
              </w:rPr>
              <w:t xml:space="preserve">taip pat </w:t>
            </w:r>
            <w:r w:rsidRPr="00194B9A">
              <w:rPr>
                <w:color w:val="000000" w:themeColor="text1"/>
                <w:kern w:val="2"/>
                <w:sz w:val="22"/>
                <w:szCs w:val="22"/>
              </w:rPr>
              <w:t>Tiekėjo iniciatyva visai arba laikinai nutraukus Prekių pardavimą Sutartyje nurodytomis kainomis, Tiekėjas moka 50 procentų dydžio baudą nuo nepateiktų Prekių sumos arba užtikrina šių Prekių pardavimą Sutartyje nurodytomis kainomis, įsigydamas jas iš kito Tiekėjo.</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104BE1">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123C4D">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123C4D">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123C4D">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123C4D">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123C4D">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123C4D">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123C4D">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123C4D">
            <w:pPr>
              <w:jc w:val="both"/>
              <w:rPr>
                <w:kern w:val="2"/>
                <w:sz w:val="22"/>
                <w:szCs w:val="22"/>
                <w:highlight w:val="yellow"/>
              </w:rPr>
            </w:pPr>
            <w:r w:rsidRPr="004D4FC5">
              <w:rPr>
                <w:kern w:val="2"/>
                <w:sz w:val="22"/>
                <w:szCs w:val="22"/>
              </w:rPr>
              <w:t>10.1.8. Bendrųjų sąlygų nuostatų dėl Sutarties vykdymui pasitelkiamų naujų subtiekėjų ir (ar specialistų) / esamų subtiekėjų ir (ar) specialistų keitimo, laikymasis.</w:t>
            </w:r>
          </w:p>
        </w:tc>
      </w:tr>
      <w:tr w:rsidR="000E0314" w:rsidRPr="00333420" w14:paraId="0BAAD1AB" w14:textId="714B3441" w:rsidTr="00104BE1">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t>10.2. Dideli arba nuolatiniai esminės Sutarties sąlygos vykdymo trūkumai</w:t>
            </w:r>
          </w:p>
        </w:tc>
        <w:tc>
          <w:tcPr>
            <w:tcW w:w="7667" w:type="dxa"/>
            <w:gridSpan w:val="2"/>
          </w:tcPr>
          <w:p w14:paraId="7E789836" w14:textId="77777777" w:rsidR="000E0314" w:rsidRDefault="000E0314" w:rsidP="00123C4D">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1387720E" w14:textId="48E585C8" w:rsidR="003114AC" w:rsidRPr="004D4FC5" w:rsidRDefault="003114AC" w:rsidP="00123C4D">
            <w:pPr>
              <w:jc w:val="both"/>
              <w:rPr>
                <w:color w:val="000000" w:themeColor="text1"/>
                <w:kern w:val="2"/>
                <w:sz w:val="22"/>
                <w:szCs w:val="22"/>
              </w:rPr>
            </w:pPr>
            <w:r w:rsidRPr="00A652AE">
              <w:rPr>
                <w:color w:val="000000" w:themeColor="text1"/>
                <w:kern w:val="2"/>
                <w:sz w:val="22"/>
                <w:szCs w:val="22"/>
              </w:rPr>
              <w:t>10.2.2. Jeigu Tiekėjas nesilaiko Sutartyje nustatytų Prekių pakeitimo terminų ir 2 (du) ar daugiau kartų per Sutarties vykdymo laikotarpį vėluoja pakeisti Prekes pagal Sutarties Specialiųjų sąlygų 4.1.8 punkto reikalavimus daugiau nei 5 (penkias) darbo dienas;</w:t>
            </w:r>
          </w:p>
          <w:p w14:paraId="7374446D" w14:textId="3D71C5A1" w:rsidR="000E0314" w:rsidRPr="004D4FC5" w:rsidRDefault="003114AC" w:rsidP="00123C4D">
            <w:pPr>
              <w:jc w:val="both"/>
              <w:rPr>
                <w:color w:val="000000" w:themeColor="text1"/>
                <w:kern w:val="2"/>
                <w:sz w:val="22"/>
                <w:szCs w:val="22"/>
              </w:rPr>
            </w:pPr>
            <w:r>
              <w:rPr>
                <w:color w:val="000000" w:themeColor="text1"/>
                <w:kern w:val="2"/>
                <w:sz w:val="22"/>
                <w:szCs w:val="22"/>
              </w:rPr>
              <w:t>10.2.3</w:t>
            </w:r>
            <w:r w:rsidR="000E0314" w:rsidRPr="004D4FC5">
              <w:rPr>
                <w:color w:val="000000" w:themeColor="text1"/>
                <w:kern w:val="2"/>
                <w:sz w:val="22"/>
                <w:szCs w:val="22"/>
              </w:rPr>
              <w:t>. Tiekėjas 2 (du) ir daugiau kartų per Sutarties vykdymo laikotarpį pristato Prekes, kurios neatitinka Sutartyje ir (ar) Įstatymuose nustatytų reikalavimų Prekėms;</w:t>
            </w:r>
          </w:p>
          <w:p w14:paraId="4E7210B1" w14:textId="2E09B470" w:rsidR="000E0314" w:rsidRPr="004D4FC5" w:rsidRDefault="003114AC" w:rsidP="00123C4D">
            <w:pPr>
              <w:jc w:val="both"/>
              <w:rPr>
                <w:color w:val="000000" w:themeColor="text1"/>
                <w:kern w:val="2"/>
                <w:sz w:val="22"/>
                <w:szCs w:val="22"/>
              </w:rPr>
            </w:pPr>
            <w:r>
              <w:rPr>
                <w:color w:val="000000" w:themeColor="text1"/>
                <w:kern w:val="2"/>
                <w:sz w:val="22"/>
                <w:szCs w:val="22"/>
              </w:rPr>
              <w:t>10.2.4</w:t>
            </w:r>
            <w:r w:rsidR="000E0314" w:rsidRPr="004D4FC5">
              <w:rPr>
                <w:color w:val="000000" w:themeColor="text1"/>
                <w:kern w:val="2"/>
                <w:sz w:val="22"/>
                <w:szCs w:val="22"/>
              </w:rPr>
              <w:t>.Teikėjas 2 (du) ar daugiau kartų pažeidžia šios Sutarties nuostatas, reglamentuojančias aplinkosauginių reikalavimų, laikymąsi;</w:t>
            </w:r>
          </w:p>
          <w:p w14:paraId="08F74353" w14:textId="731201A4" w:rsidR="000E0314" w:rsidRPr="004D4FC5" w:rsidRDefault="003114AC" w:rsidP="00123C4D">
            <w:pPr>
              <w:jc w:val="both"/>
              <w:rPr>
                <w:color w:val="000000" w:themeColor="text1"/>
                <w:kern w:val="2"/>
                <w:sz w:val="22"/>
                <w:szCs w:val="22"/>
              </w:rPr>
            </w:pPr>
            <w:r>
              <w:rPr>
                <w:color w:val="000000" w:themeColor="text1"/>
                <w:kern w:val="2"/>
                <w:sz w:val="22"/>
                <w:szCs w:val="22"/>
              </w:rPr>
              <w:t>10.2.5</w:t>
            </w:r>
            <w:r w:rsidR="000E0314" w:rsidRPr="004D4FC5">
              <w:rPr>
                <w:color w:val="000000" w:themeColor="text1"/>
                <w:kern w:val="2"/>
                <w:sz w:val="22"/>
                <w:szCs w:val="22"/>
              </w:rPr>
              <w:t>. Tiekėjas pažeidžia Bendrųjų sąlygų nuostatas, reglamentuojančias konkurenciją, intelektinės nuosavybės ar konfidencialios informacijos valdymą;</w:t>
            </w:r>
          </w:p>
          <w:p w14:paraId="6D20863D" w14:textId="6A9D8734" w:rsidR="000E0314" w:rsidRPr="00B0367E" w:rsidRDefault="003114AC" w:rsidP="00123C4D">
            <w:pPr>
              <w:jc w:val="both"/>
              <w:rPr>
                <w:color w:val="000000" w:themeColor="text1"/>
                <w:kern w:val="2"/>
                <w:sz w:val="22"/>
                <w:szCs w:val="22"/>
              </w:rPr>
            </w:pPr>
            <w:r>
              <w:rPr>
                <w:color w:val="000000" w:themeColor="text1"/>
                <w:kern w:val="2"/>
                <w:sz w:val="22"/>
                <w:szCs w:val="22"/>
              </w:rPr>
              <w:t>10.2.6</w:t>
            </w:r>
            <w:r w:rsidR="000E0314" w:rsidRPr="004D4FC5">
              <w:rPr>
                <w:color w:val="000000" w:themeColor="text1"/>
                <w:kern w:val="2"/>
                <w:sz w:val="22"/>
                <w:szCs w:val="22"/>
              </w:rPr>
              <w:t>.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333420" w:rsidRDefault="000E0314" w:rsidP="000E0314">
            <w:pPr>
              <w:jc w:val="center"/>
              <w:rPr>
                <w:b/>
                <w:bCs/>
                <w:kern w:val="2"/>
                <w:sz w:val="22"/>
                <w:szCs w:val="22"/>
              </w:rPr>
            </w:pPr>
            <w:r w:rsidRPr="00AE1219">
              <w:rPr>
                <w:b/>
                <w:bCs/>
                <w:kern w:val="2"/>
                <w:sz w:val="22"/>
                <w:szCs w:val="22"/>
              </w:rPr>
              <w:t>1</w:t>
            </w:r>
            <w:r>
              <w:rPr>
                <w:b/>
                <w:bCs/>
                <w:kern w:val="2"/>
                <w:sz w:val="22"/>
                <w:szCs w:val="22"/>
              </w:rPr>
              <w:t>1</w:t>
            </w:r>
            <w:r w:rsidRPr="00AE1219">
              <w:rPr>
                <w:b/>
                <w:bCs/>
                <w:kern w:val="2"/>
                <w:sz w:val="22"/>
                <w:szCs w:val="22"/>
              </w:rPr>
              <w:t>.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lastRenderedPageBreak/>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5B3DE9" w:rsidRDefault="000E0314" w:rsidP="000E0314">
            <w:pPr>
              <w:jc w:val="both"/>
              <w:rPr>
                <w:kern w:val="2"/>
                <w:sz w:val="22"/>
                <w:szCs w:val="22"/>
              </w:rPr>
            </w:pPr>
            <w:r w:rsidRPr="005B3DE9">
              <w:rPr>
                <w:kern w:val="2"/>
                <w:sz w:val="22"/>
                <w:szCs w:val="22"/>
              </w:rPr>
              <w:t>Ši Sutartis laikoma sudaryta ir įsigalioja nuo Sutarties pasirašymo dienos (antrosios Šalies pasirašymo dieną).</w:t>
            </w:r>
          </w:p>
          <w:p w14:paraId="3FF0C351" w14:textId="21A7EFDF" w:rsidR="000E0314" w:rsidRPr="005B3DE9" w:rsidRDefault="000E0314" w:rsidP="000E0314">
            <w:pPr>
              <w:jc w:val="both"/>
              <w:rPr>
                <w:color w:val="4472C4"/>
                <w:kern w:val="2"/>
                <w:sz w:val="22"/>
                <w:szCs w:val="22"/>
              </w:rPr>
            </w:pPr>
            <w:r w:rsidRPr="005B3DE9">
              <w:rPr>
                <w:color w:val="000000"/>
                <w:kern w:val="2"/>
                <w:sz w:val="22"/>
                <w:szCs w:val="22"/>
              </w:rPr>
              <w:t xml:space="preserve">Sutartis galioja iki visiško prievolių </w:t>
            </w:r>
            <w:r w:rsidRPr="005D0691">
              <w:rPr>
                <w:color w:val="000000"/>
                <w:kern w:val="2"/>
                <w:sz w:val="22"/>
                <w:szCs w:val="22"/>
              </w:rPr>
              <w:t>įvykdymo (kol</w:t>
            </w:r>
            <w:r w:rsidRPr="00050E29">
              <w:rPr>
                <w:color w:val="000000"/>
                <w:kern w:val="2"/>
                <w:sz w:val="22"/>
                <w:szCs w:val="22"/>
              </w:rPr>
              <w:t xml:space="preserve"> bus išnaudota Pradinės Sutarties vertė, bet jos terminas negali būti ilgesnis kaip </w:t>
            </w:r>
            <w:r w:rsidR="005308C0">
              <w:rPr>
                <w:b/>
                <w:bCs/>
                <w:color w:val="000000"/>
                <w:kern w:val="2"/>
                <w:sz w:val="22"/>
                <w:szCs w:val="22"/>
              </w:rPr>
              <w:t>26</w:t>
            </w:r>
            <w:r w:rsidRPr="00050E29">
              <w:rPr>
                <w:b/>
                <w:sz w:val="22"/>
                <w:szCs w:val="22"/>
              </w:rPr>
              <w:t xml:space="preserve"> (</w:t>
            </w:r>
            <w:r w:rsidR="005308C0">
              <w:rPr>
                <w:b/>
                <w:sz w:val="22"/>
                <w:szCs w:val="22"/>
              </w:rPr>
              <w:t>dvidešimt šeši</w:t>
            </w:r>
            <w:r w:rsidRPr="00050E29">
              <w:rPr>
                <w:b/>
                <w:sz w:val="22"/>
                <w:szCs w:val="22"/>
              </w:rPr>
              <w:t xml:space="preserve">) mėnesiai </w:t>
            </w:r>
            <w:r w:rsidRPr="00050E29">
              <w:rPr>
                <w:sz w:val="22"/>
                <w:szCs w:val="22"/>
              </w:rPr>
              <w:t xml:space="preserve">(sutarties vykdymo trukmė (prekių tiekimo terminas) – </w:t>
            </w:r>
            <w:r w:rsidR="005308C0">
              <w:rPr>
                <w:sz w:val="22"/>
                <w:szCs w:val="22"/>
              </w:rPr>
              <w:t>24</w:t>
            </w:r>
            <w:r w:rsidRPr="00050E29">
              <w:rPr>
                <w:sz w:val="22"/>
                <w:szCs w:val="22"/>
              </w:rPr>
              <w:t xml:space="preserve"> (</w:t>
            </w:r>
            <w:r w:rsidR="005308C0">
              <w:rPr>
                <w:sz w:val="22"/>
                <w:szCs w:val="22"/>
              </w:rPr>
              <w:t>dvidešimt keturi</w:t>
            </w:r>
            <w:r w:rsidRPr="00050E29">
              <w:rPr>
                <w:sz w:val="22"/>
                <w:szCs w:val="22"/>
              </w:rPr>
              <w:t>) mėnesiai,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333420" w:rsidRDefault="000E0314" w:rsidP="000E0314">
            <w:pPr>
              <w:jc w:val="both"/>
              <w:rPr>
                <w:kern w:val="2"/>
                <w:sz w:val="22"/>
                <w:szCs w:val="22"/>
              </w:rPr>
            </w:pPr>
            <w:r>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2</w:t>
            </w:r>
            <w:r w:rsidRPr="00333420">
              <w:rPr>
                <w:b/>
                <w:bCs/>
                <w:kern w:val="2"/>
                <w:sz w:val="22"/>
                <w:szCs w:val="22"/>
              </w:rPr>
              <w:t>.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0CA99BD2" w:rsidR="000E0314" w:rsidRPr="00333420" w:rsidRDefault="000E0314" w:rsidP="000E0314">
            <w:pPr>
              <w:jc w:val="both"/>
              <w:rPr>
                <w:color w:val="4472C4"/>
                <w:kern w:val="2"/>
                <w:sz w:val="22"/>
                <w:szCs w:val="22"/>
              </w:rPr>
            </w:pPr>
            <w:r w:rsidRPr="00333420">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38608B">
            <w:pPr>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Default="000E0314" w:rsidP="0038608B">
            <w:pPr>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7DA6CEF" w14:textId="14F322B3" w:rsidR="003114AC" w:rsidRPr="003114AC" w:rsidRDefault="003114AC" w:rsidP="0038608B">
            <w:pPr>
              <w:jc w:val="both"/>
              <w:rPr>
                <w:color w:val="000000" w:themeColor="text1"/>
                <w:kern w:val="2"/>
                <w:sz w:val="22"/>
                <w:szCs w:val="22"/>
              </w:rPr>
            </w:pPr>
            <w:r w:rsidRPr="00A652AE">
              <w:rPr>
                <w:color w:val="000000" w:themeColor="text1"/>
                <w:kern w:val="2"/>
                <w:sz w:val="22"/>
                <w:szCs w:val="22"/>
              </w:rPr>
              <w:t>12.2.3. Jeigu Tiekėjas nesilaiko Sutartyje nustatytų Prekių pakeitimo terminų ir 4 (keturis) ar daugiau kartų per Sutarties vykdymo laikotarpį vėluoja pakeisti Prekes pagal Sutarties Specialiųjų sąlygų 4.1.8 punkto reikalavimus daugiau nei 5 (penkias) darbo dienas;</w:t>
            </w:r>
          </w:p>
          <w:p w14:paraId="7AE9E9C7" w14:textId="26BBADE9" w:rsidR="000E0314" w:rsidRPr="004D4FC5" w:rsidRDefault="003114AC" w:rsidP="0038608B">
            <w:pPr>
              <w:jc w:val="both"/>
              <w:rPr>
                <w:rFonts w:eastAsia="Arial"/>
                <w:kern w:val="2"/>
                <w:sz w:val="22"/>
                <w:szCs w:val="22"/>
                <w:lang w:val="lt"/>
              </w:rPr>
            </w:pPr>
            <w:r>
              <w:rPr>
                <w:rFonts w:eastAsia="Arial"/>
                <w:kern w:val="2"/>
                <w:sz w:val="22"/>
                <w:szCs w:val="22"/>
                <w:lang w:val="lt"/>
              </w:rPr>
              <w:t>12.2.4</w:t>
            </w:r>
            <w:r w:rsidR="000E0314" w:rsidRPr="004D4FC5">
              <w:rPr>
                <w:rFonts w:eastAsia="Arial"/>
                <w:kern w:val="2"/>
                <w:sz w:val="22"/>
                <w:szCs w:val="22"/>
                <w:lang w:val="lt"/>
              </w:rPr>
              <w:t>. Tiekėjas 4 (keturis) ar daugiau kartų per Sutarties vykdymo laikotarpį pristato Prekes, kurios neatitinka Sutartyje ir (ar) Įstatymuose nustatytų reikalavimų Prekėms;</w:t>
            </w:r>
          </w:p>
          <w:p w14:paraId="7ABA668F" w14:textId="18898A91" w:rsidR="000E0314" w:rsidRPr="004D4FC5" w:rsidRDefault="003114AC" w:rsidP="0038608B">
            <w:pPr>
              <w:jc w:val="both"/>
              <w:rPr>
                <w:rFonts w:eastAsia="Arial"/>
                <w:kern w:val="2"/>
                <w:sz w:val="22"/>
                <w:szCs w:val="22"/>
                <w:lang w:val="lt"/>
              </w:rPr>
            </w:pPr>
            <w:r>
              <w:rPr>
                <w:rFonts w:eastAsia="Arial"/>
                <w:kern w:val="2"/>
                <w:sz w:val="22"/>
                <w:szCs w:val="22"/>
                <w:lang w:val="lt"/>
              </w:rPr>
              <w:t>12.2.5</w:t>
            </w:r>
            <w:r w:rsidR="000E0314" w:rsidRPr="004D4FC5">
              <w:rPr>
                <w:rFonts w:eastAsia="Arial"/>
                <w:kern w:val="2"/>
                <w:sz w:val="22"/>
                <w:szCs w:val="22"/>
                <w:lang w:val="lt"/>
              </w:rPr>
              <w:t>.  Tiekėjui Priskaičiuotų netesybų suma viršija 20 (dvidešimt) proc. Pradinės sutarties vertės.</w:t>
            </w:r>
          </w:p>
          <w:p w14:paraId="5BFD721C" w14:textId="5701A2C3" w:rsidR="000E0314" w:rsidRPr="004D4FC5" w:rsidRDefault="003114AC" w:rsidP="0038608B">
            <w:pPr>
              <w:jc w:val="both"/>
              <w:rPr>
                <w:rFonts w:eastAsia="Arial"/>
                <w:kern w:val="2"/>
                <w:sz w:val="22"/>
                <w:szCs w:val="22"/>
                <w:lang w:val="lt"/>
              </w:rPr>
            </w:pPr>
            <w:r>
              <w:rPr>
                <w:rFonts w:eastAsia="Arial"/>
                <w:kern w:val="2"/>
                <w:sz w:val="22"/>
                <w:szCs w:val="22"/>
                <w:lang w:val="lt"/>
              </w:rPr>
              <w:t>12.2.6</w:t>
            </w:r>
            <w:r w:rsidR="000E0314" w:rsidRPr="004D4FC5">
              <w:rPr>
                <w:rFonts w:eastAsia="Arial"/>
                <w:kern w:val="2"/>
                <w:sz w:val="22"/>
                <w:szCs w:val="22"/>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1D4DC63E" w:rsidR="000E0314" w:rsidRPr="004D4FC5" w:rsidRDefault="003114AC" w:rsidP="0038608B">
            <w:pPr>
              <w:jc w:val="both"/>
              <w:rPr>
                <w:kern w:val="2"/>
                <w:sz w:val="22"/>
                <w:szCs w:val="22"/>
              </w:rPr>
            </w:pPr>
            <w:r>
              <w:rPr>
                <w:kern w:val="2"/>
                <w:sz w:val="22"/>
                <w:szCs w:val="22"/>
              </w:rPr>
              <w:t>12.2.7</w:t>
            </w:r>
            <w:r w:rsidR="000E0314" w:rsidRPr="004D4FC5">
              <w:rPr>
                <w:kern w:val="2"/>
                <w:sz w:val="22"/>
                <w:szCs w:val="22"/>
              </w:rPr>
              <w:t>. Teikėjas 4 (keturis) ir daugiau kartų per Sutarties vykdymo laikotarpį pažeidžia šios Sutarties nuostatas, reglamentuojančias aplinkosauginių reikalavimų, laikymąsi;</w:t>
            </w:r>
          </w:p>
          <w:p w14:paraId="5FC44504" w14:textId="61ED54C4" w:rsidR="000E0314" w:rsidRPr="004D4FC5" w:rsidRDefault="003114AC" w:rsidP="0038608B">
            <w:pPr>
              <w:jc w:val="both"/>
              <w:rPr>
                <w:kern w:val="2"/>
                <w:sz w:val="22"/>
                <w:szCs w:val="22"/>
              </w:rPr>
            </w:pPr>
            <w:r>
              <w:rPr>
                <w:kern w:val="2"/>
                <w:sz w:val="22"/>
                <w:szCs w:val="22"/>
              </w:rPr>
              <w:t>12.2.8</w:t>
            </w:r>
            <w:r w:rsidR="000E0314" w:rsidRPr="004D4FC5">
              <w:rPr>
                <w:kern w:val="2"/>
                <w:sz w:val="22"/>
                <w:szCs w:val="22"/>
              </w:rPr>
              <w:t>. Tiekėjas daugiau nei vieną kartą per Sutarties vykdymo laikotarpį pažeidžia Bendrųjų sąlygų nuostatas, reglamentuojančias konkurenciją, intelektinės nuosavybės ar konfidencialios informacijos valdymą;</w:t>
            </w:r>
          </w:p>
          <w:p w14:paraId="1C633ACA" w14:textId="1BD70F19" w:rsidR="008D7E29" w:rsidRPr="000E7554" w:rsidRDefault="003114AC" w:rsidP="0038608B">
            <w:pPr>
              <w:jc w:val="both"/>
              <w:rPr>
                <w:kern w:val="2"/>
                <w:sz w:val="22"/>
                <w:szCs w:val="22"/>
              </w:rPr>
            </w:pPr>
            <w:r>
              <w:rPr>
                <w:kern w:val="2"/>
                <w:sz w:val="22"/>
                <w:szCs w:val="22"/>
              </w:rPr>
              <w:t>12.2.9</w:t>
            </w:r>
            <w:r w:rsidR="000E0314" w:rsidRPr="004D4FC5">
              <w:rPr>
                <w:kern w:val="2"/>
                <w:sz w:val="22"/>
                <w:szCs w:val="22"/>
              </w:rPr>
              <w:t>. Tiekėjas daugiau nei vieną kartą per Sutarties vykdymo laikotarpį pažeidžia Bendrųjų sąlygų nuostatas dėl Sutarties vykdymui pasitelkiamų naujų subtiekėjų ir (ar 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0E0314" w:rsidRPr="00080871" w14:paraId="210242FB" w14:textId="77777777" w:rsidTr="00375B7C">
        <w:trPr>
          <w:trHeight w:val="983"/>
        </w:trPr>
        <w:tc>
          <w:tcPr>
            <w:tcW w:w="2532" w:type="dxa"/>
          </w:tcPr>
          <w:p w14:paraId="51C89A1A" w14:textId="719B380D" w:rsidR="000E0314" w:rsidRPr="00333420" w:rsidRDefault="000E0314" w:rsidP="000E0314">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.1. Aplinkosauginių kriterijų nustatymo teisinis pagrindas</w:t>
            </w:r>
          </w:p>
        </w:tc>
        <w:tc>
          <w:tcPr>
            <w:tcW w:w="7675" w:type="dxa"/>
            <w:gridSpan w:val="3"/>
          </w:tcPr>
          <w:p w14:paraId="290A6C74" w14:textId="77777777" w:rsidR="000E0314" w:rsidRDefault="000E0314" w:rsidP="000E0314">
            <w:pPr>
              <w:jc w:val="both"/>
              <w:rPr>
                <w:color w:val="000000"/>
                <w:kern w:val="2"/>
                <w:sz w:val="22"/>
                <w:szCs w:val="22"/>
              </w:rPr>
            </w:pPr>
            <w:r w:rsidRPr="00F96DA9">
              <w:rPr>
                <w:color w:val="000000"/>
                <w:kern w:val="2"/>
                <w:sz w:val="22"/>
                <w:szCs w:val="22"/>
                <w:shd w:val="clear" w:color="auto" w:fill="FFFFFF"/>
              </w:rPr>
              <w:t>1</w:t>
            </w:r>
            <w:r>
              <w:rPr>
                <w:color w:val="000000"/>
                <w:kern w:val="2"/>
                <w:sz w:val="22"/>
                <w:szCs w:val="22"/>
                <w:shd w:val="clear" w:color="auto" w:fill="FFFFFF"/>
              </w:rPr>
              <w:t>3</w:t>
            </w:r>
            <w:r w:rsidRPr="00F96DA9">
              <w:rPr>
                <w:color w:val="000000"/>
                <w:kern w:val="2"/>
                <w:sz w:val="22"/>
                <w:szCs w:val="22"/>
                <w:shd w:val="clear" w:color="auto" w:fill="FFFFFF"/>
              </w:rPr>
              <w:t xml:space="preserve">.1.1. </w:t>
            </w:r>
            <w:r w:rsidRPr="00470D35">
              <w:rPr>
                <w:color w:val="000000" w:themeColor="text1"/>
                <w:kern w:val="2"/>
                <w:sz w:val="22"/>
                <w:szCs w:val="22"/>
                <w:shd w:val="clear" w:color="auto" w:fill="FFFFFF"/>
              </w:rPr>
              <w:t xml:space="preserve">Aplinkosauginiai kriterijai Prekėms nustatomi vadovaujantis </w:t>
            </w:r>
            <w:r w:rsidRPr="00470D35">
              <w:rPr>
                <w:color w:val="000000" w:themeColor="text1"/>
                <w:kern w:val="2"/>
                <w:sz w:val="22"/>
                <w:szCs w:val="22"/>
              </w:rPr>
              <w:t xml:space="preserve">Aplinkos apsaugos kriterijų taikymo, vykdant žaliuosius pirkimus, tvarkos aprašo, patvirtinto 2011 m. </w:t>
            </w:r>
            <w:r w:rsidRPr="00361B64">
              <w:rPr>
                <w:kern w:val="2"/>
                <w:sz w:val="22"/>
                <w:szCs w:val="22"/>
              </w:rPr>
              <w:t>birželio 28 d. įsakymu D1-</w:t>
            </w:r>
            <w:r w:rsidRPr="00A27ADE">
              <w:rPr>
                <w:kern w:val="2"/>
                <w:sz w:val="22"/>
                <w:szCs w:val="22"/>
              </w:rPr>
              <w:t xml:space="preserve">508 </w:t>
            </w:r>
            <w:r w:rsidRPr="00A27ADE">
              <w:rPr>
                <w:sz w:val="22"/>
                <w:szCs w:val="22"/>
              </w:rPr>
              <w:t>(Lietuvos Respublikos aplinkos ministro 2022 m. gruodžio 13 d. įsakymo Nr. D1-401 redakcija)</w:t>
            </w:r>
            <w:r w:rsidRPr="00A27ADE">
              <w:rPr>
                <w:kern w:val="2"/>
                <w:sz w:val="22"/>
                <w:szCs w:val="22"/>
                <w:shd w:val="clear" w:color="auto" w:fill="FFFFFF"/>
              </w:rPr>
              <w:t xml:space="preserve"> „</w:t>
            </w:r>
            <w:r w:rsidRPr="00361B64">
              <w:rPr>
                <w:kern w:val="2"/>
                <w:sz w:val="22"/>
                <w:szCs w:val="22"/>
                <w:shd w:val="clear" w:color="auto" w:fill="FFFFFF"/>
              </w:rPr>
              <w:t xml:space="preserve">Dėl </w:t>
            </w:r>
            <w:r w:rsidRPr="00470D35">
              <w:rPr>
                <w:color w:val="000000" w:themeColor="text1"/>
                <w:kern w:val="2"/>
                <w:sz w:val="22"/>
                <w:szCs w:val="22"/>
                <w:shd w:val="clear" w:color="auto" w:fill="FFFFFF"/>
              </w:rPr>
              <w:t>Aplinkos apsaugos kriterijų taikymo, vykdant žaliuosius pirkimus, tvarkos aprašo patvirtinimo“ (toliau – Tvarkos aprašas) 4.4.4. papunkčiu</w:t>
            </w:r>
            <w:r w:rsidRPr="00F96DA9">
              <w:rPr>
                <w:color w:val="000000"/>
                <w:kern w:val="2"/>
                <w:sz w:val="22"/>
                <w:szCs w:val="22"/>
                <w:shd w:val="clear" w:color="auto" w:fill="FFFFFF"/>
              </w:rPr>
              <w:t>.</w:t>
            </w:r>
            <w:r w:rsidRPr="00F96DA9">
              <w:rPr>
                <w:color w:val="000000"/>
                <w:kern w:val="2"/>
                <w:sz w:val="22"/>
                <w:szCs w:val="22"/>
              </w:rPr>
              <w:t> </w:t>
            </w:r>
          </w:p>
          <w:p w14:paraId="12E9601A" w14:textId="09408F03" w:rsidR="000E0314" w:rsidRDefault="000E0314" w:rsidP="000E0314">
            <w:pPr>
              <w:jc w:val="both"/>
              <w:rPr>
                <w:color w:val="000000"/>
                <w:kern w:val="2"/>
                <w:sz w:val="22"/>
                <w:szCs w:val="22"/>
              </w:rPr>
            </w:pPr>
            <w:r w:rsidRPr="009E720A">
              <w:rPr>
                <w:color w:val="000000"/>
                <w:kern w:val="2"/>
                <w:sz w:val="22"/>
                <w:szCs w:val="22"/>
              </w:rPr>
              <w:t>1</w:t>
            </w:r>
            <w:r>
              <w:rPr>
                <w:color w:val="000000"/>
                <w:kern w:val="2"/>
                <w:sz w:val="22"/>
                <w:szCs w:val="22"/>
              </w:rPr>
              <w:t>3</w:t>
            </w:r>
            <w:r w:rsidRPr="009E720A">
              <w:rPr>
                <w:color w:val="000000"/>
                <w:kern w:val="2"/>
                <w:sz w:val="22"/>
                <w:szCs w:val="22"/>
              </w:rPr>
              <w:t>.1.2. Sutarties vykdymo metu tiekėjas turi laikytis  1</w:t>
            </w:r>
            <w:r>
              <w:rPr>
                <w:color w:val="000000"/>
                <w:kern w:val="2"/>
                <w:sz w:val="22"/>
                <w:szCs w:val="22"/>
              </w:rPr>
              <w:t>3</w:t>
            </w:r>
            <w:r w:rsidRPr="009E720A">
              <w:rPr>
                <w:color w:val="000000"/>
                <w:kern w:val="2"/>
                <w:sz w:val="22"/>
                <w:szCs w:val="22"/>
              </w:rPr>
              <w:t>.</w:t>
            </w:r>
            <w:r>
              <w:rPr>
                <w:color w:val="000000"/>
                <w:kern w:val="2"/>
                <w:sz w:val="22"/>
                <w:szCs w:val="22"/>
              </w:rPr>
              <w:t>1.3</w:t>
            </w:r>
            <w:r w:rsidRPr="009E720A">
              <w:rPr>
                <w:color w:val="000000"/>
                <w:kern w:val="2"/>
                <w:sz w:val="22"/>
                <w:szCs w:val="22"/>
              </w:rPr>
              <w:t xml:space="preserve"> punkte nurodytų aplinkosauginių kriterijų, sutarties vykdymo metu perkančioji organizacija turi teisę reikalauti tiekėjo pateikti dokumentus*, įrodančius atitikimą aplinkos apsaugos kriterijams.</w:t>
            </w:r>
          </w:p>
          <w:p w14:paraId="38D0069F" w14:textId="4A4A37BF" w:rsidR="000E0314" w:rsidRPr="008C595F"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3</w:t>
            </w:r>
            <w:r w:rsidRPr="008C595F">
              <w:rPr>
                <w:kern w:val="2"/>
                <w:sz w:val="22"/>
                <w:szCs w:val="22"/>
              </w:rPr>
              <w:t xml:space="preserve">. Jei prekė tiekiama antrinėje pakuotėje, tai pakuotės: turi būti laikytinos perdirbamosiomis pakuotėmis pagal Lietuvos Respublikos mokesčio už aplinkos </w:t>
            </w:r>
            <w:r w:rsidRPr="008C595F">
              <w:rPr>
                <w:kern w:val="2"/>
                <w:sz w:val="22"/>
                <w:szCs w:val="22"/>
              </w:rPr>
              <w:lastRenderedPageBreak/>
              <w:t>teršimą įstatymo nuostatas ir (ar) turi būti vienalytės (homogeniškos) pakuotės, pagamintos iš vienos rūšies medžiagos.</w:t>
            </w:r>
          </w:p>
          <w:p w14:paraId="1F9ACE1E" w14:textId="50810F44" w:rsidR="000E0314" w:rsidRPr="008C595F" w:rsidRDefault="000E0314" w:rsidP="000E0314">
            <w:pPr>
              <w:jc w:val="both"/>
              <w:rPr>
                <w:kern w:val="2"/>
                <w:sz w:val="22"/>
                <w:szCs w:val="22"/>
              </w:rPr>
            </w:pPr>
            <w:r w:rsidRPr="008C595F">
              <w:rPr>
                <w:kern w:val="2"/>
                <w:sz w:val="22"/>
                <w:szCs w:val="22"/>
              </w:rPr>
              <w:t xml:space="preserve">*Atitiktį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w:t>
            </w:r>
            <w:r w:rsidRPr="008C595F">
              <w:rPr>
                <w:noProof/>
                <w:kern w:val="2"/>
                <w:sz w:val="22"/>
                <w:szCs w:val="22"/>
              </w:rPr>
              <w:t>standartas Voluntary Standard for Repulping and Recycling Corrugated Fiberboard Treated to Improve Its Performance in the Presence of Water and Water Vapor, standartas RecyClass ar kitas lygiavertis standartas, arba Aplinkos apsaugos agentūros interneto svetainėje</w:t>
            </w:r>
            <w:r w:rsidRPr="008C595F">
              <w:rPr>
                <w:kern w:val="2"/>
                <w:sz w:val="22"/>
                <w:szCs w:val="22"/>
              </w:rPr>
              <w:t xml:space="preserve"> (</w:t>
            </w:r>
            <w:hyperlink r:id="rId12" w:history="1">
              <w:r w:rsidR="00701A93" w:rsidRPr="003D0CBC">
                <w:rPr>
                  <w:rStyle w:val="Hyperlink"/>
                  <w:kern w:val="2"/>
                  <w:sz w:val="22"/>
                  <w:szCs w:val="22"/>
                </w:rPr>
                <w:t>https://aaa.lrv.lt/</w:t>
              </w:r>
            </w:hyperlink>
            <w:r w:rsidRPr="008C595F">
              <w:rPr>
                <w:kern w:val="2"/>
                <w:sz w:val="22"/>
                <w:szCs w:val="22"/>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551A6DC1" w14:textId="1C523E4E" w:rsidR="000E0314" w:rsidRDefault="000E0314" w:rsidP="000E0314">
            <w:pPr>
              <w:jc w:val="both"/>
              <w:rPr>
                <w:kern w:val="2"/>
                <w:sz w:val="22"/>
                <w:szCs w:val="22"/>
              </w:rPr>
            </w:pPr>
            <w:r w:rsidRPr="008C595F">
              <w:rPr>
                <w:kern w:val="2"/>
                <w:sz w:val="22"/>
                <w:szCs w:val="22"/>
              </w:rPr>
              <w:t>1</w:t>
            </w:r>
            <w:r>
              <w:rPr>
                <w:kern w:val="2"/>
                <w:sz w:val="22"/>
                <w:szCs w:val="22"/>
              </w:rPr>
              <w:t>3</w:t>
            </w:r>
            <w:r w:rsidRPr="008C595F">
              <w:rPr>
                <w:kern w:val="2"/>
                <w:sz w:val="22"/>
                <w:szCs w:val="22"/>
              </w:rPr>
              <w:t>.</w:t>
            </w:r>
            <w:r>
              <w:rPr>
                <w:kern w:val="2"/>
                <w:sz w:val="22"/>
                <w:szCs w:val="22"/>
              </w:rPr>
              <w:t>1</w:t>
            </w:r>
            <w:r w:rsidRPr="008C595F">
              <w:rPr>
                <w:kern w:val="2"/>
                <w:sz w:val="22"/>
                <w:szCs w:val="22"/>
              </w:rPr>
              <w:t>.</w:t>
            </w:r>
            <w:r>
              <w:rPr>
                <w:kern w:val="2"/>
                <w:sz w:val="22"/>
                <w:szCs w:val="22"/>
              </w:rPr>
              <w:t>4</w:t>
            </w:r>
            <w:r w:rsidRPr="008C595F">
              <w:rPr>
                <w:kern w:val="2"/>
                <w:sz w:val="22"/>
                <w:szCs w:val="22"/>
              </w:rPr>
              <w:t>. Už Prekių priėmimą atsakingas Pirkėjo atstovas, nurodytas šios Sutarties 2.1.</w:t>
            </w:r>
            <w:r w:rsidR="00E9192E">
              <w:rPr>
                <w:kern w:val="2"/>
                <w:sz w:val="22"/>
                <w:szCs w:val="22"/>
              </w:rPr>
              <w:t>2</w:t>
            </w:r>
            <w:r w:rsidRPr="008C595F">
              <w:rPr>
                <w:kern w:val="2"/>
                <w:sz w:val="22"/>
                <w:szCs w:val="22"/>
              </w:rPr>
              <w:t xml:space="preserve">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 kuriuos Tiekėjas privalo ištaisyti.</w:t>
            </w:r>
          </w:p>
          <w:p w14:paraId="17CCA5D3" w14:textId="42CC5C76" w:rsidR="00E9192E" w:rsidRPr="00E9192E" w:rsidRDefault="00E9192E" w:rsidP="000E0314">
            <w:pPr>
              <w:jc w:val="both"/>
              <w:rPr>
                <w:b/>
                <w:bCs/>
                <w:kern w:val="2"/>
                <w:sz w:val="22"/>
                <w:szCs w:val="22"/>
              </w:rPr>
            </w:pPr>
            <w:r w:rsidRPr="00901845">
              <w:rPr>
                <w:sz w:val="22"/>
                <w:szCs w:val="22"/>
              </w:rPr>
              <w:t>13.1.5. Nustačius, kad Tiekėjas šiame papunktyje nustatyto kriterijaus (-jų) nesilaiko, Tiekėjui taikoma Specialiųjų sąlygų 9.5 punkte nurodyto dydžio bauda.</w:t>
            </w:r>
          </w:p>
        </w:tc>
      </w:tr>
      <w:tr w:rsidR="000E0314" w:rsidRPr="00333420" w14:paraId="62965113" w14:textId="77777777" w:rsidTr="002F016D">
        <w:trPr>
          <w:trHeight w:val="573"/>
        </w:trPr>
        <w:tc>
          <w:tcPr>
            <w:tcW w:w="2532" w:type="dxa"/>
          </w:tcPr>
          <w:p w14:paraId="17778EDB" w14:textId="7099863B" w:rsidR="000E0314" w:rsidRPr="00333420" w:rsidRDefault="000E0314" w:rsidP="000E0314">
            <w:pPr>
              <w:rPr>
                <w:b/>
                <w:bCs/>
                <w:kern w:val="2"/>
                <w:sz w:val="22"/>
                <w:szCs w:val="22"/>
              </w:rPr>
            </w:pPr>
            <w:r w:rsidRPr="00333420">
              <w:rPr>
                <w:b/>
                <w:bCs/>
                <w:kern w:val="2"/>
                <w:sz w:val="22"/>
                <w:szCs w:val="22"/>
              </w:rPr>
              <w:lastRenderedPageBreak/>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0E0314" w:rsidRPr="00C018F2" w:rsidRDefault="000E0314" w:rsidP="000E0314">
            <w:pPr>
              <w:rPr>
                <w:color w:val="000000"/>
                <w:kern w:val="2"/>
                <w:sz w:val="22"/>
                <w:szCs w:val="22"/>
                <w:shd w:val="clear" w:color="auto" w:fill="FFFFFF"/>
              </w:rPr>
            </w:pPr>
            <w:r w:rsidRPr="00333420">
              <w:rPr>
                <w:color w:val="000000"/>
                <w:kern w:val="2"/>
                <w:sz w:val="22"/>
                <w:szCs w:val="22"/>
                <w:shd w:val="clear" w:color="auto" w:fill="FFFFFF"/>
              </w:rPr>
              <w:t>Netaikoma</w:t>
            </w:r>
          </w:p>
        </w:tc>
      </w:tr>
      <w:tr w:rsidR="000E0314" w:rsidRPr="00333420" w14:paraId="70A0FE24" w14:textId="77777777" w:rsidTr="005850D7">
        <w:trPr>
          <w:trHeight w:val="300"/>
        </w:trPr>
        <w:tc>
          <w:tcPr>
            <w:tcW w:w="10207" w:type="dxa"/>
            <w:gridSpan w:val="4"/>
          </w:tcPr>
          <w:p w14:paraId="7702B764" w14:textId="6DC14D8C" w:rsidR="000E0314" w:rsidRPr="00FF2F04" w:rsidRDefault="000E0314" w:rsidP="000E0314">
            <w:pPr>
              <w:jc w:val="center"/>
              <w:rPr>
                <w:b/>
                <w:bCs/>
                <w:kern w:val="2"/>
                <w:sz w:val="22"/>
                <w:szCs w:val="22"/>
              </w:rPr>
            </w:pPr>
            <w:r w:rsidRPr="00333420">
              <w:rPr>
                <w:b/>
                <w:bCs/>
                <w:kern w:val="2"/>
                <w:sz w:val="22"/>
                <w:szCs w:val="22"/>
              </w:rPr>
              <w:t>1</w:t>
            </w:r>
            <w:r>
              <w:rPr>
                <w:b/>
                <w:bCs/>
                <w:kern w:val="2"/>
                <w:sz w:val="22"/>
                <w:szCs w:val="22"/>
              </w:rPr>
              <w:t>4</w:t>
            </w:r>
            <w:r w:rsidRPr="00333420">
              <w:rPr>
                <w:b/>
                <w:bCs/>
                <w:kern w:val="2"/>
                <w:sz w:val="22"/>
                <w:szCs w:val="22"/>
              </w:rPr>
              <w:t xml:space="preserve">. </w:t>
            </w:r>
            <w:r w:rsidRPr="00FF2F04">
              <w:rPr>
                <w:b/>
                <w:bCs/>
                <w:kern w:val="2"/>
                <w:sz w:val="22"/>
                <w:szCs w:val="22"/>
              </w:rPr>
              <w:t xml:space="preserve">BENDRŲJŲ SĄLYGŲ PAKEITIMAI IR PAPILDYMAI </w:t>
            </w:r>
          </w:p>
          <w:p w14:paraId="715F5085" w14:textId="3E427642" w:rsidR="000E0314" w:rsidRPr="00333420" w:rsidRDefault="000E0314" w:rsidP="000E0314">
            <w:pPr>
              <w:jc w:val="center"/>
              <w:rPr>
                <w:b/>
                <w:bCs/>
                <w:kern w:val="2"/>
                <w:sz w:val="22"/>
                <w:szCs w:val="22"/>
              </w:rPr>
            </w:pPr>
            <w:r w:rsidRPr="00FF2F04">
              <w:rPr>
                <w:bCs/>
                <w:kern w:val="2"/>
                <w:sz w:val="22"/>
                <w:szCs w:val="22"/>
              </w:rPr>
              <w:t xml:space="preserve">(jeigu būtina dėl konkretaus Sutarties dalyko </w:t>
            </w:r>
            <w:r w:rsidRPr="00B12B15">
              <w:rPr>
                <w:bCs/>
                <w:kern w:val="2"/>
                <w:sz w:val="22"/>
                <w:szCs w:val="22"/>
              </w:rPr>
              <w:t>specifikos)</w:t>
            </w:r>
          </w:p>
        </w:tc>
      </w:tr>
      <w:tr w:rsidR="000E0314" w:rsidRPr="00333420" w14:paraId="392E141A" w14:textId="77777777" w:rsidTr="005850D7">
        <w:trPr>
          <w:trHeight w:val="485"/>
        </w:trPr>
        <w:tc>
          <w:tcPr>
            <w:tcW w:w="2532" w:type="dxa"/>
          </w:tcPr>
          <w:p w14:paraId="5641D480" w14:textId="56ACDC6E" w:rsidR="000E0314" w:rsidRPr="00FF2F04" w:rsidRDefault="000E0314" w:rsidP="000E0314">
            <w:pPr>
              <w:rPr>
                <w:b/>
                <w:bCs/>
                <w:kern w:val="2"/>
                <w:sz w:val="22"/>
                <w:szCs w:val="22"/>
              </w:rPr>
            </w:pPr>
            <w:r>
              <w:rPr>
                <w:b/>
                <w:bCs/>
                <w:kern w:val="2"/>
                <w:sz w:val="22"/>
                <w:szCs w:val="22"/>
              </w:rPr>
              <w:t xml:space="preserve">14.1. </w:t>
            </w:r>
          </w:p>
        </w:tc>
        <w:tc>
          <w:tcPr>
            <w:tcW w:w="7675" w:type="dxa"/>
            <w:gridSpan w:val="3"/>
          </w:tcPr>
          <w:p w14:paraId="368220B8" w14:textId="20A8AD48" w:rsidR="000E0314" w:rsidRPr="00FF0387" w:rsidRDefault="000E0314" w:rsidP="00123C4D">
            <w:pPr>
              <w:jc w:val="both"/>
              <w:rPr>
                <w:kern w:val="2"/>
                <w:sz w:val="22"/>
                <w:szCs w:val="22"/>
              </w:rPr>
            </w:pPr>
            <w:r w:rsidRPr="00FF0387">
              <w:rPr>
                <w:kern w:val="2"/>
                <w:sz w:val="22"/>
                <w:szCs w:val="22"/>
              </w:rPr>
              <w:t>Sutarties Bendrosiose sąlygose nurodytos alternatyvios nuostatos (su prierašu „jei taikoma“ ir pan.) taikomos tik tokiu atveju, jeigu jos konkrečiai aprašomos Sutarties Specialiosiose sąlygose.</w:t>
            </w:r>
          </w:p>
        </w:tc>
      </w:tr>
      <w:tr w:rsidR="000E0314" w:rsidRPr="00333420" w14:paraId="52330A94" w14:textId="77777777" w:rsidTr="006E19AF">
        <w:trPr>
          <w:trHeight w:val="167"/>
        </w:trPr>
        <w:tc>
          <w:tcPr>
            <w:tcW w:w="10207" w:type="dxa"/>
            <w:gridSpan w:val="4"/>
          </w:tcPr>
          <w:p w14:paraId="5454BF12" w14:textId="5A78AB33" w:rsidR="000E0314" w:rsidRDefault="000E0314" w:rsidP="000E0314">
            <w:pPr>
              <w:jc w:val="cente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 SUTARTIES PRIEDAI</w:t>
            </w:r>
          </w:p>
        </w:tc>
      </w:tr>
      <w:tr w:rsidR="000E0314" w:rsidRPr="00333420" w14:paraId="0AD61E16" w14:textId="77777777" w:rsidTr="005850D7">
        <w:trPr>
          <w:trHeight w:val="167"/>
        </w:trPr>
        <w:tc>
          <w:tcPr>
            <w:tcW w:w="2532" w:type="dxa"/>
          </w:tcPr>
          <w:p w14:paraId="0C89E69A" w14:textId="61F4274E" w:rsidR="000E0314" w:rsidRPr="00333420" w:rsidRDefault="000E0314" w:rsidP="000E0314">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0E0314" w:rsidRPr="002E680B" w:rsidRDefault="000E0314" w:rsidP="000E0314">
            <w:pPr>
              <w:rPr>
                <w:kern w:val="2"/>
                <w:sz w:val="22"/>
                <w:szCs w:val="22"/>
              </w:rPr>
            </w:pPr>
            <w:r w:rsidRPr="002E680B">
              <w:rPr>
                <w:kern w:val="2"/>
                <w:sz w:val="22"/>
                <w:szCs w:val="22"/>
              </w:rPr>
              <w:t>Techninė specifikacija ir įkainiai</w:t>
            </w:r>
          </w:p>
        </w:tc>
      </w:tr>
      <w:tr w:rsidR="006D2769" w:rsidRPr="00333420" w14:paraId="5CB3F806" w14:textId="77777777" w:rsidTr="005850D7">
        <w:trPr>
          <w:trHeight w:val="167"/>
        </w:trPr>
        <w:tc>
          <w:tcPr>
            <w:tcW w:w="2532" w:type="dxa"/>
          </w:tcPr>
          <w:p w14:paraId="0D826AE2" w14:textId="52D7AA81" w:rsidR="006D2769" w:rsidRPr="00333420" w:rsidRDefault="00D31AC9" w:rsidP="000E0314">
            <w:pPr>
              <w:rPr>
                <w:b/>
                <w:bCs/>
                <w:kern w:val="2"/>
                <w:sz w:val="22"/>
                <w:szCs w:val="22"/>
              </w:rPr>
            </w:pPr>
            <w:r>
              <w:rPr>
                <w:b/>
                <w:bCs/>
                <w:kern w:val="2"/>
                <w:sz w:val="22"/>
                <w:szCs w:val="22"/>
              </w:rPr>
              <w:t>15.2. Priedas Nr. 2</w:t>
            </w:r>
          </w:p>
        </w:tc>
        <w:tc>
          <w:tcPr>
            <w:tcW w:w="7675" w:type="dxa"/>
            <w:gridSpan w:val="3"/>
          </w:tcPr>
          <w:p w14:paraId="5F4B0963" w14:textId="6D032016" w:rsidR="006D2769" w:rsidRPr="002E680B" w:rsidRDefault="00E5215D" w:rsidP="009D3B63">
            <w:pPr>
              <w:rPr>
                <w:kern w:val="2"/>
                <w:sz w:val="22"/>
                <w:szCs w:val="22"/>
              </w:rPr>
            </w:pPr>
            <w:r w:rsidRPr="00B74C2B">
              <w:rPr>
                <w:kern w:val="2"/>
                <w:sz w:val="22"/>
                <w:szCs w:val="22"/>
              </w:rPr>
              <w:t>Sutarties vykdymui pasitelkiami subtiekėjai ir (ar) specialistai</w:t>
            </w:r>
            <w:r>
              <w:rPr>
                <w:kern w:val="2"/>
                <w:sz w:val="22"/>
                <w:szCs w:val="22"/>
              </w:rPr>
              <w:t xml:space="preserve"> </w:t>
            </w:r>
            <w:r w:rsidRPr="0038608B">
              <w:rPr>
                <w:i/>
                <w:iCs/>
                <w:color w:val="EE0000"/>
                <w:kern w:val="2"/>
                <w:sz w:val="22"/>
                <w:szCs w:val="22"/>
              </w:rPr>
              <w:t>[jeigu taikoma, jei ne, išbraukti]</w:t>
            </w:r>
          </w:p>
        </w:tc>
      </w:tr>
      <w:tr w:rsidR="00186C0A" w:rsidRPr="00333420" w14:paraId="2A5CB943" w14:textId="77777777" w:rsidTr="005850D7">
        <w:trPr>
          <w:trHeight w:val="167"/>
        </w:trPr>
        <w:tc>
          <w:tcPr>
            <w:tcW w:w="2532" w:type="dxa"/>
          </w:tcPr>
          <w:p w14:paraId="560F0F56" w14:textId="7F2149F1" w:rsidR="00186C0A" w:rsidRPr="00037550" w:rsidRDefault="00186C0A" w:rsidP="00186C0A">
            <w:pPr>
              <w:rPr>
                <w:b/>
                <w:bCs/>
                <w:kern w:val="2"/>
                <w:sz w:val="22"/>
                <w:szCs w:val="22"/>
                <w:highlight w:val="yellow"/>
              </w:rPr>
            </w:pPr>
            <w:r w:rsidRPr="00B32763">
              <w:rPr>
                <w:b/>
                <w:bCs/>
                <w:sz w:val="22"/>
                <w:szCs w:val="22"/>
              </w:rPr>
              <w:t>15.</w:t>
            </w:r>
            <w:r w:rsidR="00D31AC9" w:rsidRPr="00B32763">
              <w:rPr>
                <w:b/>
                <w:bCs/>
                <w:sz w:val="22"/>
                <w:szCs w:val="22"/>
              </w:rPr>
              <w:t>3</w:t>
            </w:r>
            <w:r w:rsidRPr="00B32763">
              <w:rPr>
                <w:b/>
                <w:bCs/>
                <w:sz w:val="22"/>
                <w:szCs w:val="22"/>
              </w:rPr>
              <w:t xml:space="preserve">. Priedas Nr. </w:t>
            </w:r>
            <w:r w:rsidR="00D31AC9" w:rsidRPr="00B32763">
              <w:rPr>
                <w:b/>
                <w:bCs/>
                <w:sz w:val="22"/>
                <w:szCs w:val="22"/>
              </w:rPr>
              <w:t>3</w:t>
            </w:r>
          </w:p>
        </w:tc>
        <w:tc>
          <w:tcPr>
            <w:tcW w:w="7675" w:type="dxa"/>
            <w:gridSpan w:val="3"/>
          </w:tcPr>
          <w:p w14:paraId="1ACC4AC2" w14:textId="0F3B5C2B" w:rsidR="00186C0A" w:rsidRPr="00A652AE" w:rsidRDefault="007F2FEB" w:rsidP="009D3B63">
            <w:pPr>
              <w:rPr>
                <w:kern w:val="2"/>
                <w:sz w:val="22"/>
                <w:szCs w:val="22"/>
              </w:rPr>
            </w:pPr>
            <w:r w:rsidRPr="00A652AE">
              <w:rPr>
                <w:sz w:val="22"/>
                <w:szCs w:val="22"/>
              </w:rPr>
              <w:t>Faktinio p</w:t>
            </w:r>
            <w:r w:rsidR="00186C0A" w:rsidRPr="00A652AE">
              <w:rPr>
                <w:sz w:val="22"/>
                <w:szCs w:val="22"/>
              </w:rPr>
              <w:t xml:space="preserve">rekių </w:t>
            </w:r>
            <w:r w:rsidR="00120CDD" w:rsidRPr="00A652AE">
              <w:rPr>
                <w:sz w:val="22"/>
                <w:szCs w:val="22"/>
              </w:rPr>
              <w:t xml:space="preserve">sunaudojimo </w:t>
            </w:r>
            <w:r w:rsidR="00186C0A" w:rsidRPr="00A652AE">
              <w:rPr>
                <w:sz w:val="22"/>
                <w:szCs w:val="22"/>
              </w:rPr>
              <w:t>akto forma</w:t>
            </w:r>
          </w:p>
        </w:tc>
      </w:tr>
      <w:tr w:rsidR="000E0314" w:rsidRPr="00333420" w14:paraId="3D749430" w14:textId="77777777" w:rsidTr="005850D7">
        <w:tc>
          <w:tcPr>
            <w:tcW w:w="10207" w:type="dxa"/>
            <w:gridSpan w:val="4"/>
          </w:tcPr>
          <w:p w14:paraId="32B0A346" w14:textId="3123E67A" w:rsidR="000E0314" w:rsidRPr="00333420" w:rsidRDefault="000E0314" w:rsidP="000E0314">
            <w:pPr>
              <w:jc w:val="center"/>
              <w:rPr>
                <w:b/>
                <w:bCs/>
                <w:kern w:val="2"/>
                <w:sz w:val="22"/>
                <w:szCs w:val="22"/>
              </w:rPr>
            </w:pPr>
            <w:r w:rsidRPr="00333420">
              <w:rPr>
                <w:b/>
                <w:bCs/>
                <w:kern w:val="2"/>
                <w:sz w:val="22"/>
                <w:szCs w:val="22"/>
              </w:rPr>
              <w:t>1</w:t>
            </w:r>
            <w:r>
              <w:rPr>
                <w:b/>
                <w:bCs/>
                <w:kern w:val="2"/>
                <w:sz w:val="22"/>
                <w:szCs w:val="22"/>
              </w:rPr>
              <w:t>6</w:t>
            </w:r>
            <w:r w:rsidRPr="00333420">
              <w:rPr>
                <w:b/>
                <w:bCs/>
                <w:kern w:val="2"/>
                <w:sz w:val="22"/>
                <w:szCs w:val="22"/>
              </w:rPr>
              <w:t>. ŠALIŲ ATSTOVŲ PARAŠAI</w:t>
            </w:r>
          </w:p>
        </w:tc>
      </w:tr>
      <w:tr w:rsidR="000E0314" w:rsidRPr="00333420" w14:paraId="1C05AAF8" w14:textId="77777777" w:rsidTr="005850D7">
        <w:tc>
          <w:tcPr>
            <w:tcW w:w="4788" w:type="dxa"/>
            <w:gridSpan w:val="3"/>
          </w:tcPr>
          <w:p w14:paraId="3C65D486" w14:textId="77777777" w:rsidR="000E0314" w:rsidRPr="00333420" w:rsidRDefault="000E0314" w:rsidP="000E0314">
            <w:pPr>
              <w:jc w:val="center"/>
              <w:rPr>
                <w:b/>
                <w:bCs/>
                <w:kern w:val="2"/>
                <w:sz w:val="22"/>
                <w:szCs w:val="22"/>
              </w:rPr>
            </w:pPr>
            <w:bookmarkStart w:id="0" w:name="_Hlk175815139"/>
            <w:r w:rsidRPr="00333420">
              <w:rPr>
                <w:b/>
                <w:bCs/>
                <w:kern w:val="2"/>
                <w:sz w:val="22"/>
                <w:szCs w:val="22"/>
              </w:rPr>
              <w:t>PIRKĖJAS</w:t>
            </w:r>
          </w:p>
        </w:tc>
        <w:tc>
          <w:tcPr>
            <w:tcW w:w="5419" w:type="dxa"/>
          </w:tcPr>
          <w:p w14:paraId="2996DF6A" w14:textId="77777777" w:rsidR="000E0314" w:rsidRPr="00333420" w:rsidRDefault="000E0314" w:rsidP="000E0314">
            <w:pPr>
              <w:jc w:val="center"/>
              <w:rPr>
                <w:b/>
                <w:bCs/>
                <w:kern w:val="2"/>
                <w:sz w:val="22"/>
                <w:szCs w:val="22"/>
              </w:rPr>
            </w:pPr>
            <w:r w:rsidRPr="00333420">
              <w:rPr>
                <w:b/>
                <w:bCs/>
                <w:kern w:val="2"/>
                <w:sz w:val="22"/>
                <w:szCs w:val="22"/>
              </w:rPr>
              <w:t>TIEKĖJAS</w:t>
            </w:r>
          </w:p>
        </w:tc>
      </w:tr>
      <w:tr w:rsidR="000E0314" w:rsidRPr="00333420" w14:paraId="410D4930" w14:textId="77777777" w:rsidTr="00A95FB7">
        <w:trPr>
          <w:trHeight w:val="409"/>
        </w:trPr>
        <w:tc>
          <w:tcPr>
            <w:tcW w:w="4788" w:type="dxa"/>
            <w:gridSpan w:val="3"/>
            <w:vAlign w:val="center"/>
          </w:tcPr>
          <w:p w14:paraId="456BCF92" w14:textId="2381485A" w:rsidR="000E0314" w:rsidRDefault="000E0314" w:rsidP="009D3B63">
            <w:pPr>
              <w:jc w:val="center"/>
              <w:rPr>
                <w:kern w:val="2"/>
                <w:sz w:val="22"/>
                <w:szCs w:val="22"/>
              </w:rPr>
            </w:pPr>
            <w:r w:rsidRPr="00DE49C6">
              <w:rPr>
                <w:kern w:val="2"/>
                <w:sz w:val="22"/>
                <w:szCs w:val="22"/>
              </w:rPr>
              <w:t>Generalinis direktorius</w:t>
            </w:r>
          </w:p>
          <w:p w14:paraId="207CAE2F" w14:textId="02745EF7" w:rsidR="000E0314" w:rsidRPr="00DE49C6" w:rsidRDefault="000E0314" w:rsidP="009D3B63">
            <w:pPr>
              <w:jc w:val="center"/>
              <w:rPr>
                <w:kern w:val="2"/>
                <w:sz w:val="22"/>
                <w:szCs w:val="22"/>
              </w:rPr>
            </w:pPr>
            <w:r>
              <w:rPr>
                <w:kern w:val="2"/>
                <w:sz w:val="22"/>
                <w:szCs w:val="22"/>
              </w:rPr>
              <w:t>Tomas Jovaiša</w:t>
            </w:r>
          </w:p>
        </w:tc>
        <w:tc>
          <w:tcPr>
            <w:tcW w:w="5419" w:type="dxa"/>
            <w:vAlign w:val="center"/>
          </w:tcPr>
          <w:p w14:paraId="27512B64" w14:textId="77777777" w:rsidR="000E0314" w:rsidRDefault="000E0314" w:rsidP="009D3B63">
            <w:pPr>
              <w:jc w:val="center"/>
              <w:rPr>
                <w:color w:val="4472C4"/>
                <w:kern w:val="2"/>
                <w:sz w:val="22"/>
                <w:szCs w:val="22"/>
              </w:rPr>
            </w:pPr>
            <w:r w:rsidRPr="00333420">
              <w:rPr>
                <w:color w:val="4472C4"/>
                <w:kern w:val="2"/>
                <w:sz w:val="22"/>
                <w:szCs w:val="22"/>
              </w:rPr>
              <w:t xml:space="preserve">nurodomos atstovo pareigos, </w:t>
            </w:r>
          </w:p>
          <w:p w14:paraId="6A32FC7D" w14:textId="5406E377" w:rsidR="000E0314" w:rsidRPr="00333420" w:rsidRDefault="000E0314" w:rsidP="009D3B63">
            <w:pPr>
              <w:jc w:val="center"/>
              <w:rPr>
                <w:b/>
                <w:bCs/>
                <w:kern w:val="2"/>
                <w:sz w:val="22"/>
                <w:szCs w:val="22"/>
              </w:rPr>
            </w:pPr>
            <w:r w:rsidRPr="00333420">
              <w:rPr>
                <w:color w:val="4472C4"/>
                <w:kern w:val="2"/>
                <w:sz w:val="22"/>
                <w:szCs w:val="22"/>
              </w:rPr>
              <w:t>vardas, pavardė</w:t>
            </w:r>
          </w:p>
        </w:tc>
      </w:tr>
      <w:tr w:rsidR="000E0314" w:rsidRPr="00333420" w14:paraId="399359D2" w14:textId="77777777" w:rsidTr="0038608B">
        <w:trPr>
          <w:trHeight w:val="416"/>
        </w:trPr>
        <w:tc>
          <w:tcPr>
            <w:tcW w:w="4788" w:type="dxa"/>
            <w:gridSpan w:val="3"/>
          </w:tcPr>
          <w:p w14:paraId="35BD80FE" w14:textId="77777777" w:rsidR="000E0314" w:rsidRPr="00193F2B" w:rsidRDefault="000E0314" w:rsidP="000E0314">
            <w:pPr>
              <w:jc w:val="center"/>
              <w:rPr>
                <w:bCs/>
                <w:color w:val="4472C4"/>
                <w:kern w:val="2"/>
                <w:sz w:val="10"/>
                <w:szCs w:val="10"/>
              </w:rPr>
            </w:pPr>
          </w:p>
          <w:p w14:paraId="230BDDED" w14:textId="29E0B2F4" w:rsidR="000E0314" w:rsidRPr="00FB6A20" w:rsidRDefault="000E0314" w:rsidP="000E0314">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0E0314" w:rsidRPr="00193F2B" w:rsidRDefault="000E0314" w:rsidP="000E0314">
            <w:pPr>
              <w:jc w:val="center"/>
              <w:rPr>
                <w:bCs/>
                <w:color w:val="4472C4"/>
                <w:kern w:val="2"/>
                <w:sz w:val="10"/>
                <w:szCs w:val="10"/>
              </w:rPr>
            </w:pPr>
          </w:p>
          <w:p w14:paraId="51580A63" w14:textId="77777777" w:rsidR="000E0314" w:rsidRPr="00193F2B" w:rsidRDefault="000E0314" w:rsidP="000E0314">
            <w:pPr>
              <w:jc w:val="center"/>
              <w:rPr>
                <w:bCs/>
                <w:color w:val="4472C4"/>
                <w:kern w:val="2"/>
                <w:sz w:val="22"/>
                <w:szCs w:val="22"/>
              </w:rPr>
            </w:pPr>
            <w:r w:rsidRPr="00193F2B">
              <w:rPr>
                <w:bCs/>
                <w:color w:val="4472C4"/>
                <w:kern w:val="2"/>
                <w:sz w:val="22"/>
                <w:szCs w:val="22"/>
              </w:rPr>
              <w:t>(parašas)</w:t>
            </w:r>
          </w:p>
        </w:tc>
      </w:tr>
      <w:bookmarkEnd w:id="0"/>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code="1"/>
          <w:pgMar w:top="993" w:right="567" w:bottom="426" w:left="1701" w:header="709" w:footer="720" w:gutter="0"/>
          <w:pgNumType w:start="1"/>
          <w:cols w:space="720"/>
          <w:titlePg/>
          <w:docGrid w:linePitch="360"/>
        </w:sectPr>
      </w:pPr>
    </w:p>
    <w:p w14:paraId="5D6533FD" w14:textId="77777777" w:rsidR="00CC44E8" w:rsidRDefault="00CC44E8" w:rsidP="00CC44E8">
      <w:pPr>
        <w:ind w:right="-316"/>
        <w:jc w:val="right"/>
        <w:rPr>
          <w:sz w:val="22"/>
          <w:szCs w:val="22"/>
        </w:rPr>
      </w:pPr>
      <w:r>
        <w:rPr>
          <w:sz w:val="22"/>
          <w:szCs w:val="22"/>
        </w:rPr>
        <w:lastRenderedPageBreak/>
        <w:t xml:space="preserve">Prekių pirkimo-pardavimo sutarties specialiųjų sąlygų </w:t>
      </w:r>
      <w:r w:rsidRPr="004A18EF">
        <w:rPr>
          <w:b/>
          <w:sz w:val="22"/>
          <w:szCs w:val="22"/>
        </w:rPr>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001D9DE" w14:textId="77777777" w:rsidR="00CC44E8" w:rsidRDefault="00CC44E8" w:rsidP="00CC44E8">
      <w:pPr>
        <w:jc w:val="center"/>
        <w:rPr>
          <w:b/>
          <w:sz w:val="22"/>
          <w:szCs w:val="22"/>
        </w:rPr>
      </w:pPr>
      <w:r>
        <w:rPr>
          <w:b/>
          <w:sz w:val="22"/>
          <w:szCs w:val="22"/>
        </w:rPr>
        <w:t xml:space="preserve">TECHNINĖ </w:t>
      </w:r>
      <w:r w:rsidRPr="00C94329">
        <w:rPr>
          <w:b/>
          <w:sz w:val="22"/>
          <w:szCs w:val="22"/>
        </w:rPr>
        <w:t>S</w:t>
      </w:r>
      <w:r>
        <w:rPr>
          <w:b/>
          <w:sz w:val="22"/>
          <w:szCs w:val="22"/>
        </w:rPr>
        <w:t>PECIFIKACIJA IR ĮKAINIAI</w:t>
      </w:r>
    </w:p>
    <w:p w14:paraId="625B4A39" w14:textId="77777777" w:rsidR="0043285D" w:rsidRDefault="0043285D" w:rsidP="00CC44E8">
      <w:pPr>
        <w:jc w:val="center"/>
        <w:rPr>
          <w:b/>
          <w:sz w:val="22"/>
          <w:szCs w:val="22"/>
        </w:rPr>
      </w:pPr>
    </w:p>
    <w:p w14:paraId="072A0087" w14:textId="34000A72" w:rsidR="008A209C" w:rsidRDefault="00441908" w:rsidP="00441908">
      <w:pPr>
        <w:rPr>
          <w:b/>
          <w:sz w:val="22"/>
          <w:szCs w:val="22"/>
        </w:rPr>
      </w:pPr>
      <w:r w:rsidRPr="002810EF">
        <w:rPr>
          <w:b/>
          <w:sz w:val="22"/>
          <w:szCs w:val="22"/>
        </w:rPr>
        <w:t>1 – Tiekėjo pasiūlymas. Techninė specifikacija ir pasiūlymo k</w:t>
      </w:r>
      <w:r w:rsidR="004E4846">
        <w:rPr>
          <w:b/>
          <w:sz w:val="22"/>
          <w:szCs w:val="22"/>
        </w:rPr>
        <w:t>a</w:t>
      </w:r>
      <w:r w:rsidRPr="002810EF">
        <w:rPr>
          <w:b/>
          <w:sz w:val="22"/>
          <w:szCs w:val="22"/>
        </w:rPr>
        <w:t xml:space="preserve">ina </w:t>
      </w:r>
    </w:p>
    <w:p w14:paraId="603D6EDD" w14:textId="0BC680F5" w:rsidR="00441908" w:rsidRPr="008A209C" w:rsidRDefault="00811110" w:rsidP="00441908">
      <w:pPr>
        <w:rPr>
          <w:bCs/>
          <w:i/>
          <w:iCs/>
          <w:sz w:val="22"/>
          <w:szCs w:val="22"/>
        </w:rPr>
      </w:pPr>
      <w:r>
        <w:rPr>
          <w:bCs/>
          <w:i/>
          <w:iCs/>
          <w:sz w:val="22"/>
          <w:szCs w:val="22"/>
        </w:rPr>
        <w:t xml:space="preserve">      </w:t>
      </w:r>
      <w:r w:rsidR="008A209C" w:rsidRPr="008A209C">
        <w:rPr>
          <w:bCs/>
          <w:i/>
          <w:iCs/>
          <w:sz w:val="22"/>
          <w:szCs w:val="22"/>
        </w:rPr>
        <w:t>(pateikiamas Tiekėjo pasiūlymas)</w:t>
      </w:r>
    </w:p>
    <w:p w14:paraId="2FD2FAB7" w14:textId="77777777" w:rsidR="00441908" w:rsidRPr="0014424A" w:rsidRDefault="00441908" w:rsidP="00441908">
      <w:pPr>
        <w:rPr>
          <w:bCs/>
          <w:sz w:val="22"/>
          <w:szCs w:val="22"/>
        </w:rPr>
      </w:pPr>
    </w:p>
    <w:p w14:paraId="4454A1A1" w14:textId="77777777" w:rsidR="00441908" w:rsidRDefault="00441908" w:rsidP="00441908">
      <w:pPr>
        <w:rPr>
          <w:bCs/>
          <w:sz w:val="22"/>
          <w:szCs w:val="22"/>
        </w:rPr>
      </w:pPr>
    </w:p>
    <w:p w14:paraId="3E497B01" w14:textId="77777777" w:rsidR="00441908" w:rsidRPr="0014424A" w:rsidRDefault="00441908" w:rsidP="00441908">
      <w:pPr>
        <w:rPr>
          <w:bCs/>
          <w:sz w:val="22"/>
          <w:szCs w:val="22"/>
        </w:rPr>
      </w:pPr>
    </w:p>
    <w:p w14:paraId="2400A4CA" w14:textId="77777777" w:rsidR="00441908" w:rsidRPr="002810EF" w:rsidRDefault="00441908" w:rsidP="00441908">
      <w:pPr>
        <w:rPr>
          <w:b/>
          <w:sz w:val="22"/>
          <w:szCs w:val="22"/>
        </w:rPr>
      </w:pPr>
      <w:r w:rsidRPr="002810EF">
        <w:rPr>
          <w:b/>
          <w:sz w:val="22"/>
          <w:szCs w:val="22"/>
        </w:rPr>
        <w:t>2 – Pradinė Sutarties vertė pagal pirkimo dalis</w:t>
      </w:r>
    </w:p>
    <w:p w14:paraId="47BEA18A" w14:textId="77777777" w:rsidR="00441908" w:rsidRPr="00811110" w:rsidRDefault="00441908" w:rsidP="00441908">
      <w:pPr>
        <w:rPr>
          <w:bCs/>
          <w:i/>
          <w:iCs/>
          <w:sz w:val="10"/>
          <w:szCs w:val="10"/>
        </w:rPr>
      </w:pPr>
    </w:p>
    <w:p w14:paraId="774801E6" w14:textId="494D6C3F" w:rsidR="00441908" w:rsidRPr="0014424A" w:rsidRDefault="00477EA2" w:rsidP="00F5343E">
      <w:pPr>
        <w:jc w:val="both"/>
        <w:rPr>
          <w:bCs/>
          <w:sz w:val="22"/>
          <w:szCs w:val="22"/>
        </w:rPr>
      </w:pPr>
      <w:r>
        <w:rPr>
          <w:bCs/>
          <w:sz w:val="22"/>
          <w:szCs w:val="22"/>
        </w:rPr>
        <w:t xml:space="preserve">     </w:t>
      </w:r>
      <w:r w:rsidR="00441908" w:rsidRPr="0014424A">
        <w:rPr>
          <w:bCs/>
          <w:sz w:val="22"/>
          <w:szCs w:val="22"/>
        </w:rPr>
        <w:t>Šioje Sutartyje Pradinės Sutarties vertė yra lygi maksimaliai pirkimui skirtai lėšų sumai be PVM pirkimo dokumentuose ir Sutartyje nurodytų Prekių įsigijimui Tiekėjo pasiūlyme nurodytais įkainiais be PVM. Pirkėjas perka Prekes pagal poreikį Sutartyje arba jos priede Nr. 1 nurodytais įkainiais, neviršijant bendros Sutarties kainos.</w:t>
      </w:r>
    </w:p>
    <w:p w14:paraId="207DBB6F" w14:textId="77777777" w:rsidR="00441908" w:rsidRDefault="00441908" w:rsidP="00441908">
      <w:pPr>
        <w:rPr>
          <w:sz w:val="10"/>
          <w:szCs w:val="10"/>
        </w:rPr>
      </w:pPr>
    </w:p>
    <w:tbl>
      <w:tblPr>
        <w:tblW w:w="15588" w:type="dxa"/>
        <w:jc w:val="center"/>
        <w:tblLook w:val="04A0" w:firstRow="1" w:lastRow="0" w:firstColumn="1" w:lastColumn="0" w:noHBand="0" w:noVBand="1"/>
      </w:tblPr>
      <w:tblGrid>
        <w:gridCol w:w="846"/>
        <w:gridCol w:w="7513"/>
        <w:gridCol w:w="2693"/>
        <w:gridCol w:w="1276"/>
        <w:gridCol w:w="1417"/>
        <w:gridCol w:w="1843"/>
      </w:tblGrid>
      <w:tr w:rsidR="00477EA2" w:rsidRPr="000E7554" w14:paraId="69E43461" w14:textId="77777777" w:rsidTr="000E7554">
        <w:trPr>
          <w:trHeight w:val="518"/>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C7CE406" w14:textId="75DE83DE" w:rsidR="00441908" w:rsidRPr="000E7554" w:rsidRDefault="00441908" w:rsidP="007C06CC">
            <w:pPr>
              <w:ind w:left="-115" w:right="-106"/>
              <w:jc w:val="center"/>
              <w:rPr>
                <w:color w:val="000000"/>
                <w:sz w:val="22"/>
                <w:szCs w:val="22"/>
              </w:rPr>
            </w:pPr>
            <w:r w:rsidRPr="000E7554">
              <w:rPr>
                <w:color w:val="000000"/>
                <w:sz w:val="22"/>
                <w:szCs w:val="22"/>
              </w:rPr>
              <w:t>Pirkimo dalies Nr.</w:t>
            </w:r>
          </w:p>
        </w:tc>
        <w:tc>
          <w:tcPr>
            <w:tcW w:w="7513" w:type="dxa"/>
            <w:tcBorders>
              <w:top w:val="single" w:sz="4" w:space="0" w:color="auto"/>
              <w:left w:val="nil"/>
              <w:bottom w:val="single" w:sz="4" w:space="0" w:color="auto"/>
              <w:right w:val="single" w:sz="4" w:space="0" w:color="auto"/>
            </w:tcBorders>
            <w:vAlign w:val="center"/>
            <w:hideMark/>
          </w:tcPr>
          <w:p w14:paraId="4E4478BF" w14:textId="77777777" w:rsidR="00441908" w:rsidRPr="000E7554" w:rsidRDefault="00441908" w:rsidP="00A61629">
            <w:pPr>
              <w:jc w:val="center"/>
              <w:rPr>
                <w:color w:val="000000"/>
                <w:sz w:val="22"/>
                <w:szCs w:val="22"/>
              </w:rPr>
            </w:pPr>
            <w:r w:rsidRPr="000E7554">
              <w:rPr>
                <w:color w:val="000000"/>
                <w:sz w:val="22"/>
                <w:szCs w:val="22"/>
              </w:rPr>
              <w:t>Pirkimo dalies pavadinimas</w:t>
            </w:r>
          </w:p>
        </w:tc>
        <w:tc>
          <w:tcPr>
            <w:tcW w:w="2693" w:type="dxa"/>
            <w:tcBorders>
              <w:top w:val="single" w:sz="4" w:space="0" w:color="auto"/>
              <w:left w:val="nil"/>
              <w:bottom w:val="single" w:sz="4" w:space="0" w:color="auto"/>
              <w:right w:val="single" w:sz="4" w:space="0" w:color="auto"/>
            </w:tcBorders>
            <w:vAlign w:val="center"/>
            <w:hideMark/>
          </w:tcPr>
          <w:p w14:paraId="33D90490" w14:textId="77777777" w:rsidR="00441908" w:rsidRPr="000E7554" w:rsidRDefault="00441908" w:rsidP="00A61629">
            <w:pPr>
              <w:jc w:val="center"/>
              <w:rPr>
                <w:sz w:val="22"/>
                <w:szCs w:val="22"/>
              </w:rPr>
            </w:pPr>
            <w:r w:rsidRPr="000E7554">
              <w:rPr>
                <w:sz w:val="22"/>
                <w:szCs w:val="22"/>
              </w:rPr>
              <w:t>Pradinė sutarties vertė, Eur be PVM</w:t>
            </w:r>
          </w:p>
        </w:tc>
        <w:tc>
          <w:tcPr>
            <w:tcW w:w="1276" w:type="dxa"/>
            <w:tcBorders>
              <w:top w:val="single" w:sz="4" w:space="0" w:color="auto"/>
              <w:left w:val="nil"/>
              <w:bottom w:val="single" w:sz="4" w:space="0" w:color="auto"/>
              <w:right w:val="single" w:sz="4" w:space="0" w:color="auto"/>
            </w:tcBorders>
            <w:vAlign w:val="center"/>
            <w:hideMark/>
          </w:tcPr>
          <w:p w14:paraId="2790E59A" w14:textId="77777777" w:rsidR="00441908" w:rsidRPr="000E7554" w:rsidRDefault="00441908" w:rsidP="00A61629">
            <w:pPr>
              <w:jc w:val="center"/>
              <w:rPr>
                <w:sz w:val="22"/>
                <w:szCs w:val="22"/>
                <w:lang w:val="en-US"/>
              </w:rPr>
            </w:pPr>
            <w:r w:rsidRPr="000E7554">
              <w:rPr>
                <w:sz w:val="22"/>
                <w:szCs w:val="22"/>
              </w:rPr>
              <w:t xml:space="preserve">PVM tarifas, </w:t>
            </w:r>
            <w:r w:rsidRPr="000E7554">
              <w:rPr>
                <w:sz w:val="22"/>
                <w:szCs w:val="22"/>
                <w:lang w:val="en-US"/>
              </w:rPr>
              <w:t>%</w:t>
            </w:r>
          </w:p>
        </w:tc>
        <w:tc>
          <w:tcPr>
            <w:tcW w:w="1417" w:type="dxa"/>
            <w:tcBorders>
              <w:top w:val="single" w:sz="4" w:space="0" w:color="auto"/>
              <w:left w:val="nil"/>
              <w:bottom w:val="single" w:sz="4" w:space="0" w:color="auto"/>
              <w:right w:val="single" w:sz="4" w:space="0" w:color="auto"/>
            </w:tcBorders>
            <w:vAlign w:val="center"/>
          </w:tcPr>
          <w:p w14:paraId="7CC4FDE3" w14:textId="77777777" w:rsidR="00441908" w:rsidRPr="000E7554" w:rsidRDefault="00441908" w:rsidP="00A61629">
            <w:pPr>
              <w:jc w:val="center"/>
              <w:rPr>
                <w:sz w:val="22"/>
                <w:szCs w:val="22"/>
              </w:rPr>
            </w:pPr>
            <w:r w:rsidRPr="000E7554">
              <w:rPr>
                <w:sz w:val="22"/>
                <w:szCs w:val="22"/>
              </w:rPr>
              <w:t>PVM suma, Eur</w:t>
            </w:r>
          </w:p>
        </w:tc>
        <w:tc>
          <w:tcPr>
            <w:tcW w:w="1843" w:type="dxa"/>
            <w:tcBorders>
              <w:top w:val="single" w:sz="4" w:space="0" w:color="auto"/>
              <w:left w:val="nil"/>
              <w:bottom w:val="single" w:sz="4" w:space="0" w:color="auto"/>
              <w:right w:val="single" w:sz="4" w:space="0" w:color="auto"/>
            </w:tcBorders>
            <w:vAlign w:val="center"/>
            <w:hideMark/>
          </w:tcPr>
          <w:p w14:paraId="2C4CEF78" w14:textId="77777777" w:rsidR="00441908" w:rsidRPr="000E7554" w:rsidRDefault="00441908" w:rsidP="00A61629">
            <w:pPr>
              <w:jc w:val="center"/>
              <w:rPr>
                <w:sz w:val="22"/>
                <w:szCs w:val="22"/>
              </w:rPr>
            </w:pPr>
            <w:r w:rsidRPr="000E7554">
              <w:rPr>
                <w:sz w:val="22"/>
                <w:szCs w:val="22"/>
              </w:rPr>
              <w:t xml:space="preserve">Sutarties kaina, </w:t>
            </w:r>
          </w:p>
          <w:p w14:paraId="1E8B87C4" w14:textId="77777777" w:rsidR="00441908" w:rsidRPr="000E7554" w:rsidRDefault="00441908" w:rsidP="00A61629">
            <w:pPr>
              <w:jc w:val="center"/>
              <w:rPr>
                <w:sz w:val="22"/>
                <w:szCs w:val="22"/>
              </w:rPr>
            </w:pPr>
            <w:r w:rsidRPr="000E7554">
              <w:rPr>
                <w:sz w:val="22"/>
                <w:szCs w:val="22"/>
              </w:rPr>
              <w:t>Eur su PVM</w:t>
            </w:r>
          </w:p>
        </w:tc>
      </w:tr>
      <w:tr w:rsidR="003307D4" w:rsidRPr="000E7554" w14:paraId="7EA94AA7" w14:textId="77777777" w:rsidTr="002B2632">
        <w:trPr>
          <w:trHeight w:val="233"/>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72BA66B2" w14:textId="77777777" w:rsidR="003307D4" w:rsidRPr="000E7554" w:rsidRDefault="003307D4" w:rsidP="003307D4">
            <w:pPr>
              <w:jc w:val="center"/>
              <w:rPr>
                <w:color w:val="000000"/>
                <w:sz w:val="22"/>
                <w:szCs w:val="22"/>
              </w:rPr>
            </w:pPr>
            <w:r w:rsidRPr="000E7554">
              <w:rPr>
                <w:color w:val="000000"/>
                <w:sz w:val="22"/>
                <w:szCs w:val="22"/>
              </w:rPr>
              <w:t>1</w:t>
            </w:r>
          </w:p>
        </w:tc>
        <w:tc>
          <w:tcPr>
            <w:tcW w:w="7513" w:type="dxa"/>
            <w:tcBorders>
              <w:top w:val="single" w:sz="4" w:space="0" w:color="auto"/>
              <w:left w:val="single" w:sz="4" w:space="0" w:color="auto"/>
              <w:bottom w:val="single" w:sz="4" w:space="0" w:color="auto"/>
              <w:right w:val="single" w:sz="4" w:space="0" w:color="auto"/>
            </w:tcBorders>
          </w:tcPr>
          <w:p w14:paraId="7402A55C" w14:textId="24389A6D" w:rsidR="003307D4" w:rsidRPr="000E7554" w:rsidRDefault="003307D4" w:rsidP="003307D4">
            <w:pPr>
              <w:rPr>
                <w:noProof/>
                <w:color w:val="000000"/>
                <w:sz w:val="22"/>
                <w:szCs w:val="22"/>
              </w:rPr>
            </w:pPr>
            <w:proofErr w:type="spellStart"/>
            <w:r>
              <w:rPr>
                <w:sz w:val="22"/>
                <w:szCs w:val="22"/>
              </w:rPr>
              <w:t>Aspiraciniai</w:t>
            </w:r>
            <w:proofErr w:type="spellEnd"/>
            <w:r>
              <w:rPr>
                <w:sz w:val="22"/>
                <w:szCs w:val="22"/>
              </w:rPr>
              <w:t xml:space="preserve"> kateteriai išeminio insulto gydymui</w:t>
            </w:r>
          </w:p>
        </w:tc>
        <w:tc>
          <w:tcPr>
            <w:tcW w:w="2693" w:type="dxa"/>
            <w:tcBorders>
              <w:top w:val="single" w:sz="4" w:space="0" w:color="auto"/>
              <w:left w:val="single" w:sz="4" w:space="0" w:color="auto"/>
              <w:bottom w:val="single" w:sz="4" w:space="0" w:color="auto"/>
              <w:right w:val="single" w:sz="4" w:space="0" w:color="auto"/>
            </w:tcBorders>
            <w:vAlign w:val="center"/>
          </w:tcPr>
          <w:p w14:paraId="248EAD70" w14:textId="6A7F8205" w:rsidR="003307D4" w:rsidRPr="000E7554" w:rsidRDefault="003307D4" w:rsidP="003307D4">
            <w:pPr>
              <w:jc w:val="center"/>
              <w:rPr>
                <w:sz w:val="22"/>
                <w:szCs w:val="22"/>
              </w:rPr>
            </w:pPr>
            <w:r>
              <w:rPr>
                <w:sz w:val="22"/>
                <w:szCs w:val="22"/>
              </w:rPr>
              <w:t>482 760,00</w:t>
            </w:r>
          </w:p>
        </w:tc>
        <w:tc>
          <w:tcPr>
            <w:tcW w:w="1276" w:type="dxa"/>
            <w:tcBorders>
              <w:top w:val="single" w:sz="4" w:space="0" w:color="auto"/>
              <w:left w:val="nil"/>
              <w:bottom w:val="single" w:sz="4" w:space="0" w:color="auto"/>
              <w:right w:val="single" w:sz="4" w:space="0" w:color="auto"/>
            </w:tcBorders>
            <w:vAlign w:val="center"/>
          </w:tcPr>
          <w:p w14:paraId="10A074A3" w14:textId="4A43AD86"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76A7479C" w14:textId="573D4D6E" w:rsidR="003307D4" w:rsidRPr="000E7554" w:rsidRDefault="0092561C" w:rsidP="0092561C">
            <w:pPr>
              <w:jc w:val="center"/>
              <w:rPr>
                <w:sz w:val="22"/>
                <w:szCs w:val="22"/>
              </w:rPr>
            </w:pPr>
            <w:r>
              <w:rPr>
                <w:sz w:val="22"/>
                <w:szCs w:val="22"/>
              </w:rPr>
              <w:t>24 138,00</w:t>
            </w:r>
          </w:p>
        </w:tc>
        <w:tc>
          <w:tcPr>
            <w:tcW w:w="1843" w:type="dxa"/>
            <w:tcBorders>
              <w:top w:val="single" w:sz="4" w:space="0" w:color="auto"/>
              <w:left w:val="single" w:sz="4" w:space="0" w:color="auto"/>
              <w:bottom w:val="single" w:sz="4" w:space="0" w:color="auto"/>
              <w:right w:val="nil"/>
            </w:tcBorders>
            <w:vAlign w:val="center"/>
          </w:tcPr>
          <w:p w14:paraId="0A7326EF" w14:textId="20EF5202" w:rsidR="003307D4" w:rsidRPr="000E7554" w:rsidRDefault="003307D4" w:rsidP="003307D4">
            <w:pPr>
              <w:jc w:val="center"/>
              <w:rPr>
                <w:sz w:val="22"/>
                <w:szCs w:val="22"/>
              </w:rPr>
            </w:pPr>
            <w:r>
              <w:rPr>
                <w:sz w:val="22"/>
                <w:szCs w:val="22"/>
              </w:rPr>
              <w:t>50</w:t>
            </w:r>
            <w:r w:rsidR="0092561C">
              <w:rPr>
                <w:sz w:val="22"/>
                <w:szCs w:val="22"/>
              </w:rPr>
              <w:t xml:space="preserve"> </w:t>
            </w:r>
            <w:r>
              <w:rPr>
                <w:sz w:val="22"/>
                <w:szCs w:val="22"/>
              </w:rPr>
              <w:t>6898,00</w:t>
            </w:r>
          </w:p>
        </w:tc>
      </w:tr>
      <w:tr w:rsidR="003307D4" w:rsidRPr="000E7554" w14:paraId="117ACA92" w14:textId="77777777" w:rsidTr="002B2632">
        <w:trPr>
          <w:trHeight w:val="266"/>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3FA1F2D6" w14:textId="77777777" w:rsidR="003307D4" w:rsidRPr="000E7554" w:rsidRDefault="003307D4" w:rsidP="003307D4">
            <w:pPr>
              <w:jc w:val="center"/>
              <w:rPr>
                <w:color w:val="000000"/>
                <w:sz w:val="22"/>
                <w:szCs w:val="22"/>
              </w:rPr>
            </w:pPr>
            <w:r w:rsidRPr="000E7554">
              <w:rPr>
                <w:color w:val="000000"/>
                <w:sz w:val="22"/>
                <w:szCs w:val="22"/>
              </w:rPr>
              <w:t>2</w:t>
            </w:r>
          </w:p>
        </w:tc>
        <w:tc>
          <w:tcPr>
            <w:tcW w:w="7513" w:type="dxa"/>
            <w:tcBorders>
              <w:top w:val="nil"/>
              <w:left w:val="single" w:sz="4" w:space="0" w:color="auto"/>
              <w:bottom w:val="single" w:sz="4" w:space="0" w:color="auto"/>
              <w:right w:val="single" w:sz="4" w:space="0" w:color="auto"/>
            </w:tcBorders>
          </w:tcPr>
          <w:p w14:paraId="42EDD37C" w14:textId="2A890989" w:rsidR="003307D4" w:rsidRPr="000E7554" w:rsidRDefault="003307D4" w:rsidP="003307D4">
            <w:pPr>
              <w:jc w:val="both"/>
              <w:rPr>
                <w:noProof/>
                <w:color w:val="000000"/>
                <w:sz w:val="22"/>
                <w:szCs w:val="22"/>
              </w:rPr>
            </w:pPr>
            <w:r>
              <w:rPr>
                <w:sz w:val="22"/>
                <w:szCs w:val="22"/>
              </w:rPr>
              <w:t>Prietaisas periferinių spiralinių atjungimui</w:t>
            </w:r>
          </w:p>
        </w:tc>
        <w:tc>
          <w:tcPr>
            <w:tcW w:w="2693" w:type="dxa"/>
            <w:tcBorders>
              <w:top w:val="nil"/>
              <w:left w:val="single" w:sz="4" w:space="0" w:color="auto"/>
              <w:bottom w:val="single" w:sz="4" w:space="0" w:color="auto"/>
              <w:right w:val="single" w:sz="4" w:space="0" w:color="auto"/>
            </w:tcBorders>
            <w:vAlign w:val="center"/>
          </w:tcPr>
          <w:p w14:paraId="38D70A6C" w14:textId="38ABEF3B" w:rsidR="003307D4" w:rsidRPr="000E7554" w:rsidRDefault="003307D4" w:rsidP="003307D4">
            <w:pPr>
              <w:jc w:val="center"/>
              <w:rPr>
                <w:sz w:val="22"/>
                <w:szCs w:val="22"/>
              </w:rPr>
            </w:pPr>
            <w:r>
              <w:rPr>
                <w:sz w:val="22"/>
                <w:szCs w:val="22"/>
              </w:rPr>
              <w:t>8 424,00</w:t>
            </w:r>
          </w:p>
        </w:tc>
        <w:tc>
          <w:tcPr>
            <w:tcW w:w="1276" w:type="dxa"/>
            <w:tcBorders>
              <w:top w:val="single" w:sz="4" w:space="0" w:color="auto"/>
              <w:left w:val="nil"/>
              <w:bottom w:val="single" w:sz="4" w:space="0" w:color="auto"/>
              <w:right w:val="single" w:sz="4" w:space="0" w:color="auto"/>
            </w:tcBorders>
            <w:vAlign w:val="center"/>
          </w:tcPr>
          <w:p w14:paraId="2CB7AAED" w14:textId="2164B7DC"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1D2509D6" w14:textId="5AE918F9" w:rsidR="003307D4" w:rsidRPr="000E7554" w:rsidRDefault="0092561C" w:rsidP="0092561C">
            <w:pPr>
              <w:jc w:val="center"/>
              <w:rPr>
                <w:sz w:val="22"/>
                <w:szCs w:val="22"/>
              </w:rPr>
            </w:pPr>
            <w:r>
              <w:rPr>
                <w:sz w:val="22"/>
                <w:szCs w:val="22"/>
              </w:rPr>
              <w:t>421,20</w:t>
            </w:r>
          </w:p>
        </w:tc>
        <w:tc>
          <w:tcPr>
            <w:tcW w:w="1843" w:type="dxa"/>
            <w:tcBorders>
              <w:top w:val="nil"/>
              <w:left w:val="single" w:sz="4" w:space="0" w:color="auto"/>
              <w:bottom w:val="single" w:sz="4" w:space="0" w:color="auto"/>
              <w:right w:val="nil"/>
            </w:tcBorders>
            <w:vAlign w:val="center"/>
          </w:tcPr>
          <w:p w14:paraId="30F71203" w14:textId="16479E2D" w:rsidR="003307D4" w:rsidRPr="000E7554" w:rsidRDefault="003307D4" w:rsidP="003307D4">
            <w:pPr>
              <w:jc w:val="center"/>
              <w:rPr>
                <w:sz w:val="22"/>
                <w:szCs w:val="22"/>
              </w:rPr>
            </w:pPr>
            <w:r>
              <w:rPr>
                <w:sz w:val="22"/>
                <w:szCs w:val="22"/>
              </w:rPr>
              <w:t>8</w:t>
            </w:r>
            <w:r w:rsidR="0092561C">
              <w:rPr>
                <w:sz w:val="22"/>
                <w:szCs w:val="22"/>
              </w:rPr>
              <w:t xml:space="preserve">  </w:t>
            </w:r>
            <w:r>
              <w:rPr>
                <w:sz w:val="22"/>
                <w:szCs w:val="22"/>
              </w:rPr>
              <w:t>845,20</w:t>
            </w:r>
          </w:p>
        </w:tc>
      </w:tr>
      <w:tr w:rsidR="003307D4" w:rsidRPr="000E7554" w14:paraId="653CCC9E" w14:textId="77777777" w:rsidTr="002B2632">
        <w:trPr>
          <w:trHeight w:val="273"/>
          <w:jc w:val="center"/>
        </w:trPr>
        <w:tc>
          <w:tcPr>
            <w:tcW w:w="846" w:type="dxa"/>
            <w:tcBorders>
              <w:top w:val="single" w:sz="4" w:space="0" w:color="auto"/>
              <w:left w:val="single" w:sz="4" w:space="0" w:color="auto"/>
              <w:bottom w:val="single" w:sz="4" w:space="0" w:color="auto"/>
              <w:right w:val="single" w:sz="4" w:space="0" w:color="auto"/>
            </w:tcBorders>
            <w:vAlign w:val="center"/>
          </w:tcPr>
          <w:p w14:paraId="2EB9EF79" w14:textId="77777777" w:rsidR="003307D4" w:rsidRPr="000E7554" w:rsidRDefault="003307D4" w:rsidP="003307D4">
            <w:pPr>
              <w:jc w:val="center"/>
              <w:rPr>
                <w:color w:val="000000"/>
                <w:sz w:val="22"/>
                <w:szCs w:val="22"/>
              </w:rPr>
            </w:pPr>
            <w:r w:rsidRPr="000E7554">
              <w:rPr>
                <w:color w:val="000000"/>
                <w:sz w:val="22"/>
                <w:szCs w:val="22"/>
              </w:rPr>
              <w:t>3</w:t>
            </w:r>
          </w:p>
        </w:tc>
        <w:tc>
          <w:tcPr>
            <w:tcW w:w="7513" w:type="dxa"/>
            <w:tcBorders>
              <w:top w:val="nil"/>
              <w:left w:val="single" w:sz="4" w:space="0" w:color="auto"/>
              <w:bottom w:val="single" w:sz="4" w:space="0" w:color="auto"/>
              <w:right w:val="single" w:sz="4" w:space="0" w:color="auto"/>
            </w:tcBorders>
          </w:tcPr>
          <w:p w14:paraId="2E24C3C8" w14:textId="663FA09D" w:rsidR="003307D4" w:rsidRPr="000E7554" w:rsidRDefault="003307D4" w:rsidP="003307D4">
            <w:pPr>
              <w:jc w:val="both"/>
              <w:rPr>
                <w:noProof/>
                <w:color w:val="000000"/>
                <w:sz w:val="22"/>
                <w:szCs w:val="22"/>
              </w:rPr>
            </w:pPr>
            <w:r>
              <w:rPr>
                <w:sz w:val="22"/>
                <w:szCs w:val="22"/>
              </w:rPr>
              <w:t xml:space="preserve">Didelio diametro kraujagyslių </w:t>
            </w:r>
            <w:proofErr w:type="spellStart"/>
            <w:r>
              <w:rPr>
                <w:sz w:val="22"/>
                <w:szCs w:val="22"/>
              </w:rPr>
              <w:t>introdiuseris</w:t>
            </w:r>
            <w:proofErr w:type="spellEnd"/>
          </w:p>
        </w:tc>
        <w:tc>
          <w:tcPr>
            <w:tcW w:w="2693" w:type="dxa"/>
            <w:tcBorders>
              <w:top w:val="nil"/>
              <w:left w:val="single" w:sz="4" w:space="0" w:color="auto"/>
              <w:bottom w:val="single" w:sz="4" w:space="0" w:color="auto"/>
              <w:right w:val="single" w:sz="4" w:space="0" w:color="auto"/>
            </w:tcBorders>
            <w:vAlign w:val="center"/>
          </w:tcPr>
          <w:p w14:paraId="5377ACCB" w14:textId="3705761D" w:rsidR="003307D4" w:rsidRPr="000E7554" w:rsidRDefault="003307D4" w:rsidP="003307D4">
            <w:pPr>
              <w:jc w:val="center"/>
              <w:rPr>
                <w:sz w:val="22"/>
                <w:szCs w:val="22"/>
              </w:rPr>
            </w:pPr>
            <w:r>
              <w:rPr>
                <w:sz w:val="22"/>
                <w:szCs w:val="22"/>
              </w:rPr>
              <w:t>6 494,00</w:t>
            </w:r>
          </w:p>
        </w:tc>
        <w:tc>
          <w:tcPr>
            <w:tcW w:w="1276" w:type="dxa"/>
            <w:tcBorders>
              <w:top w:val="single" w:sz="4" w:space="0" w:color="auto"/>
              <w:left w:val="nil"/>
              <w:bottom w:val="single" w:sz="4" w:space="0" w:color="auto"/>
              <w:right w:val="single" w:sz="4" w:space="0" w:color="auto"/>
            </w:tcBorders>
            <w:vAlign w:val="center"/>
          </w:tcPr>
          <w:p w14:paraId="312CB91F" w14:textId="2FEE4605"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1BC697C8" w14:textId="2DA0103C" w:rsidR="003307D4" w:rsidRPr="000E7554" w:rsidRDefault="0092561C" w:rsidP="0092561C">
            <w:pPr>
              <w:jc w:val="center"/>
              <w:rPr>
                <w:sz w:val="22"/>
                <w:szCs w:val="22"/>
              </w:rPr>
            </w:pPr>
            <w:r>
              <w:rPr>
                <w:sz w:val="22"/>
                <w:szCs w:val="22"/>
              </w:rPr>
              <w:t>324,70</w:t>
            </w:r>
          </w:p>
        </w:tc>
        <w:tc>
          <w:tcPr>
            <w:tcW w:w="1843" w:type="dxa"/>
            <w:tcBorders>
              <w:top w:val="nil"/>
              <w:left w:val="single" w:sz="4" w:space="0" w:color="auto"/>
              <w:bottom w:val="single" w:sz="4" w:space="0" w:color="auto"/>
              <w:right w:val="nil"/>
            </w:tcBorders>
            <w:vAlign w:val="center"/>
          </w:tcPr>
          <w:p w14:paraId="2CB98C01" w14:textId="548BF15F" w:rsidR="003307D4" w:rsidRPr="000E7554" w:rsidRDefault="003307D4" w:rsidP="003307D4">
            <w:pPr>
              <w:jc w:val="center"/>
              <w:rPr>
                <w:sz w:val="22"/>
                <w:szCs w:val="22"/>
              </w:rPr>
            </w:pPr>
            <w:r>
              <w:rPr>
                <w:sz w:val="22"/>
                <w:szCs w:val="22"/>
              </w:rPr>
              <w:t>6</w:t>
            </w:r>
            <w:r w:rsidR="0092561C">
              <w:rPr>
                <w:sz w:val="22"/>
                <w:szCs w:val="22"/>
              </w:rPr>
              <w:t xml:space="preserve"> </w:t>
            </w:r>
            <w:r>
              <w:rPr>
                <w:sz w:val="22"/>
                <w:szCs w:val="22"/>
              </w:rPr>
              <w:t>818,70</w:t>
            </w:r>
          </w:p>
        </w:tc>
      </w:tr>
      <w:tr w:rsidR="003307D4" w:rsidRPr="000E7554" w14:paraId="6125C9AA"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6882A376" w14:textId="77777777" w:rsidR="003307D4" w:rsidRPr="000E7554" w:rsidRDefault="003307D4" w:rsidP="003307D4">
            <w:pPr>
              <w:jc w:val="center"/>
              <w:rPr>
                <w:color w:val="000000"/>
                <w:sz w:val="22"/>
                <w:szCs w:val="22"/>
              </w:rPr>
            </w:pPr>
            <w:r w:rsidRPr="000E7554">
              <w:rPr>
                <w:color w:val="000000"/>
                <w:sz w:val="22"/>
                <w:szCs w:val="22"/>
              </w:rPr>
              <w:t>4</w:t>
            </w:r>
          </w:p>
        </w:tc>
        <w:tc>
          <w:tcPr>
            <w:tcW w:w="7513" w:type="dxa"/>
            <w:tcBorders>
              <w:top w:val="nil"/>
              <w:left w:val="single" w:sz="4" w:space="0" w:color="auto"/>
              <w:bottom w:val="single" w:sz="4" w:space="0" w:color="auto"/>
              <w:right w:val="single" w:sz="4" w:space="0" w:color="auto"/>
            </w:tcBorders>
          </w:tcPr>
          <w:p w14:paraId="76C5CC71" w14:textId="32018AB1" w:rsidR="003307D4" w:rsidRPr="000E7554" w:rsidRDefault="003307D4" w:rsidP="003307D4">
            <w:pPr>
              <w:rPr>
                <w:noProof/>
                <w:color w:val="000000"/>
                <w:sz w:val="22"/>
                <w:szCs w:val="22"/>
              </w:rPr>
            </w:pPr>
            <w:r>
              <w:rPr>
                <w:sz w:val="22"/>
                <w:szCs w:val="22"/>
              </w:rPr>
              <w:t>"</w:t>
            </w:r>
            <w:proofErr w:type="spellStart"/>
            <w:r>
              <w:rPr>
                <w:sz w:val="22"/>
                <w:szCs w:val="22"/>
              </w:rPr>
              <w:t>Mullins</w:t>
            </w:r>
            <w:proofErr w:type="spellEnd"/>
            <w:r>
              <w:rPr>
                <w:sz w:val="22"/>
                <w:szCs w:val="22"/>
              </w:rPr>
              <w:t xml:space="preserve">" tipo </w:t>
            </w:r>
            <w:proofErr w:type="spellStart"/>
            <w:r>
              <w:rPr>
                <w:sz w:val="22"/>
                <w:szCs w:val="22"/>
              </w:rPr>
              <w:t>transseptaliniai</w:t>
            </w:r>
            <w:proofErr w:type="spellEnd"/>
            <w:r>
              <w:rPr>
                <w:sz w:val="22"/>
                <w:szCs w:val="22"/>
              </w:rPr>
              <w:t xml:space="preserve"> </w:t>
            </w:r>
            <w:proofErr w:type="spellStart"/>
            <w:r>
              <w:rPr>
                <w:sz w:val="22"/>
                <w:szCs w:val="22"/>
              </w:rPr>
              <w:t>introdiuseriai</w:t>
            </w:r>
            <w:proofErr w:type="spellEnd"/>
          </w:p>
        </w:tc>
        <w:tc>
          <w:tcPr>
            <w:tcW w:w="2693" w:type="dxa"/>
            <w:tcBorders>
              <w:top w:val="nil"/>
              <w:left w:val="single" w:sz="4" w:space="0" w:color="auto"/>
              <w:bottom w:val="single" w:sz="4" w:space="0" w:color="auto"/>
              <w:right w:val="single" w:sz="4" w:space="0" w:color="auto"/>
            </w:tcBorders>
            <w:vAlign w:val="center"/>
          </w:tcPr>
          <w:p w14:paraId="1D40FE71" w14:textId="6790FB8B" w:rsidR="003307D4" w:rsidRPr="000E7554" w:rsidRDefault="003307D4" w:rsidP="003307D4">
            <w:pPr>
              <w:jc w:val="center"/>
              <w:rPr>
                <w:sz w:val="22"/>
                <w:szCs w:val="22"/>
              </w:rPr>
            </w:pPr>
            <w:r>
              <w:rPr>
                <w:sz w:val="22"/>
                <w:szCs w:val="22"/>
              </w:rPr>
              <w:t>19 332,00</w:t>
            </w:r>
          </w:p>
        </w:tc>
        <w:tc>
          <w:tcPr>
            <w:tcW w:w="1276" w:type="dxa"/>
            <w:tcBorders>
              <w:top w:val="single" w:sz="4" w:space="0" w:color="auto"/>
              <w:left w:val="nil"/>
              <w:bottom w:val="single" w:sz="4" w:space="0" w:color="auto"/>
              <w:right w:val="single" w:sz="4" w:space="0" w:color="auto"/>
            </w:tcBorders>
            <w:vAlign w:val="center"/>
          </w:tcPr>
          <w:p w14:paraId="616E0466" w14:textId="6300F226"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54ABA49B" w14:textId="40BCAAC0" w:rsidR="003307D4" w:rsidRPr="000E7554" w:rsidRDefault="0092561C" w:rsidP="0092561C">
            <w:pPr>
              <w:jc w:val="center"/>
              <w:rPr>
                <w:sz w:val="22"/>
                <w:szCs w:val="22"/>
              </w:rPr>
            </w:pPr>
            <w:r>
              <w:rPr>
                <w:sz w:val="22"/>
                <w:szCs w:val="22"/>
              </w:rPr>
              <w:t>966,60</w:t>
            </w:r>
          </w:p>
        </w:tc>
        <w:tc>
          <w:tcPr>
            <w:tcW w:w="1843" w:type="dxa"/>
            <w:tcBorders>
              <w:top w:val="nil"/>
              <w:left w:val="single" w:sz="4" w:space="0" w:color="auto"/>
              <w:bottom w:val="single" w:sz="4" w:space="0" w:color="auto"/>
              <w:right w:val="nil"/>
            </w:tcBorders>
            <w:vAlign w:val="center"/>
          </w:tcPr>
          <w:p w14:paraId="57D6A932" w14:textId="17B7BF3A" w:rsidR="003307D4" w:rsidRPr="000E7554" w:rsidRDefault="003307D4" w:rsidP="003307D4">
            <w:pPr>
              <w:jc w:val="center"/>
              <w:rPr>
                <w:sz w:val="22"/>
                <w:szCs w:val="22"/>
              </w:rPr>
            </w:pPr>
            <w:r>
              <w:rPr>
                <w:sz w:val="22"/>
                <w:szCs w:val="22"/>
              </w:rPr>
              <w:t>20</w:t>
            </w:r>
            <w:r w:rsidR="0092561C">
              <w:rPr>
                <w:sz w:val="22"/>
                <w:szCs w:val="22"/>
              </w:rPr>
              <w:t xml:space="preserve"> </w:t>
            </w:r>
            <w:r>
              <w:rPr>
                <w:sz w:val="22"/>
                <w:szCs w:val="22"/>
              </w:rPr>
              <w:t>298,60</w:t>
            </w:r>
          </w:p>
        </w:tc>
      </w:tr>
      <w:tr w:rsidR="003307D4" w:rsidRPr="000E7554" w14:paraId="509A1D55"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6D77B0F2" w14:textId="226099AD" w:rsidR="003307D4" w:rsidRPr="000E7554" w:rsidRDefault="003307D4" w:rsidP="003307D4">
            <w:pPr>
              <w:jc w:val="center"/>
              <w:rPr>
                <w:color w:val="000000"/>
                <w:sz w:val="22"/>
                <w:szCs w:val="22"/>
              </w:rPr>
            </w:pPr>
            <w:r w:rsidRPr="000E7554">
              <w:rPr>
                <w:color w:val="000000"/>
                <w:sz w:val="22"/>
                <w:szCs w:val="22"/>
              </w:rPr>
              <w:t>5</w:t>
            </w:r>
          </w:p>
        </w:tc>
        <w:tc>
          <w:tcPr>
            <w:tcW w:w="7513" w:type="dxa"/>
            <w:tcBorders>
              <w:top w:val="nil"/>
              <w:left w:val="single" w:sz="4" w:space="0" w:color="auto"/>
              <w:bottom w:val="single" w:sz="4" w:space="0" w:color="auto"/>
              <w:right w:val="single" w:sz="4" w:space="0" w:color="auto"/>
            </w:tcBorders>
          </w:tcPr>
          <w:p w14:paraId="23CC29DA" w14:textId="0032721C" w:rsidR="003307D4" w:rsidRPr="000E7554" w:rsidRDefault="003307D4" w:rsidP="003307D4">
            <w:pPr>
              <w:jc w:val="both"/>
              <w:rPr>
                <w:noProof/>
                <w:sz w:val="22"/>
                <w:szCs w:val="22"/>
              </w:rPr>
            </w:pPr>
            <w:proofErr w:type="spellStart"/>
            <w:r>
              <w:rPr>
                <w:sz w:val="22"/>
                <w:szCs w:val="22"/>
              </w:rPr>
              <w:t>Introdiuseris</w:t>
            </w:r>
            <w:proofErr w:type="spellEnd"/>
            <w:r>
              <w:rPr>
                <w:sz w:val="22"/>
                <w:szCs w:val="22"/>
              </w:rPr>
              <w:t xml:space="preserve"> - </w:t>
            </w:r>
            <w:proofErr w:type="spellStart"/>
            <w:r>
              <w:rPr>
                <w:sz w:val="22"/>
                <w:szCs w:val="22"/>
              </w:rPr>
              <w:t>nukreipėjas</w:t>
            </w:r>
            <w:proofErr w:type="spellEnd"/>
            <w:r>
              <w:rPr>
                <w:sz w:val="22"/>
                <w:szCs w:val="22"/>
              </w:rPr>
              <w:t xml:space="preserve"> intervencinėms procedūroms</w:t>
            </w:r>
          </w:p>
        </w:tc>
        <w:tc>
          <w:tcPr>
            <w:tcW w:w="2693" w:type="dxa"/>
            <w:tcBorders>
              <w:top w:val="nil"/>
              <w:left w:val="single" w:sz="4" w:space="0" w:color="auto"/>
              <w:bottom w:val="single" w:sz="4" w:space="0" w:color="auto"/>
              <w:right w:val="single" w:sz="4" w:space="0" w:color="auto"/>
            </w:tcBorders>
            <w:vAlign w:val="center"/>
          </w:tcPr>
          <w:p w14:paraId="6A6E666F" w14:textId="400EE880" w:rsidR="003307D4" w:rsidRPr="000E7554" w:rsidRDefault="003307D4" w:rsidP="003307D4">
            <w:pPr>
              <w:jc w:val="center"/>
              <w:rPr>
                <w:sz w:val="22"/>
                <w:szCs w:val="22"/>
              </w:rPr>
            </w:pPr>
            <w:r>
              <w:rPr>
                <w:sz w:val="22"/>
                <w:szCs w:val="22"/>
              </w:rPr>
              <w:t>77 500,00</w:t>
            </w:r>
          </w:p>
        </w:tc>
        <w:tc>
          <w:tcPr>
            <w:tcW w:w="1276" w:type="dxa"/>
            <w:tcBorders>
              <w:top w:val="single" w:sz="4" w:space="0" w:color="auto"/>
              <w:left w:val="nil"/>
              <w:bottom w:val="single" w:sz="4" w:space="0" w:color="auto"/>
              <w:right w:val="single" w:sz="4" w:space="0" w:color="auto"/>
            </w:tcBorders>
            <w:vAlign w:val="center"/>
          </w:tcPr>
          <w:p w14:paraId="285CB327" w14:textId="36568ED2"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07519831" w14:textId="2A0A9FBA" w:rsidR="003307D4" w:rsidRPr="000E7554" w:rsidRDefault="0092561C" w:rsidP="0092561C">
            <w:pPr>
              <w:jc w:val="center"/>
              <w:rPr>
                <w:sz w:val="22"/>
                <w:szCs w:val="22"/>
              </w:rPr>
            </w:pPr>
            <w:r>
              <w:rPr>
                <w:sz w:val="22"/>
                <w:szCs w:val="22"/>
              </w:rPr>
              <w:t>3 875,00</w:t>
            </w:r>
          </w:p>
        </w:tc>
        <w:tc>
          <w:tcPr>
            <w:tcW w:w="1843" w:type="dxa"/>
            <w:tcBorders>
              <w:top w:val="nil"/>
              <w:left w:val="single" w:sz="4" w:space="0" w:color="auto"/>
              <w:bottom w:val="single" w:sz="4" w:space="0" w:color="auto"/>
              <w:right w:val="nil"/>
            </w:tcBorders>
            <w:vAlign w:val="center"/>
          </w:tcPr>
          <w:p w14:paraId="60484C0B" w14:textId="7CC847EF" w:rsidR="003307D4" w:rsidRPr="000E7554" w:rsidRDefault="003307D4" w:rsidP="003307D4">
            <w:pPr>
              <w:jc w:val="center"/>
              <w:rPr>
                <w:sz w:val="22"/>
                <w:szCs w:val="22"/>
              </w:rPr>
            </w:pPr>
            <w:r>
              <w:rPr>
                <w:sz w:val="22"/>
                <w:szCs w:val="22"/>
              </w:rPr>
              <w:t>81</w:t>
            </w:r>
            <w:r w:rsidR="0092561C">
              <w:rPr>
                <w:sz w:val="22"/>
                <w:szCs w:val="22"/>
              </w:rPr>
              <w:t xml:space="preserve"> </w:t>
            </w:r>
            <w:r>
              <w:rPr>
                <w:sz w:val="22"/>
                <w:szCs w:val="22"/>
              </w:rPr>
              <w:t>375,00</w:t>
            </w:r>
          </w:p>
        </w:tc>
      </w:tr>
      <w:tr w:rsidR="003307D4" w:rsidRPr="000E7554" w14:paraId="4D0E8CFD"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365026D" w14:textId="3E4BF46B" w:rsidR="003307D4" w:rsidRPr="000E7554" w:rsidRDefault="003307D4" w:rsidP="003307D4">
            <w:pPr>
              <w:jc w:val="center"/>
              <w:rPr>
                <w:color w:val="000000"/>
                <w:sz w:val="22"/>
                <w:szCs w:val="22"/>
              </w:rPr>
            </w:pPr>
            <w:r w:rsidRPr="000E7554">
              <w:rPr>
                <w:color w:val="000000"/>
                <w:sz w:val="22"/>
                <w:szCs w:val="22"/>
              </w:rPr>
              <w:t>6</w:t>
            </w:r>
          </w:p>
        </w:tc>
        <w:tc>
          <w:tcPr>
            <w:tcW w:w="7513" w:type="dxa"/>
            <w:tcBorders>
              <w:top w:val="nil"/>
              <w:left w:val="single" w:sz="4" w:space="0" w:color="auto"/>
              <w:bottom w:val="single" w:sz="4" w:space="0" w:color="auto"/>
              <w:right w:val="single" w:sz="4" w:space="0" w:color="auto"/>
            </w:tcBorders>
          </w:tcPr>
          <w:p w14:paraId="251AC9F8" w14:textId="2A504C6D" w:rsidR="003307D4" w:rsidRPr="000E7554" w:rsidRDefault="003307D4" w:rsidP="003307D4">
            <w:pPr>
              <w:rPr>
                <w:noProof/>
                <w:sz w:val="22"/>
                <w:szCs w:val="22"/>
              </w:rPr>
            </w:pPr>
            <w:r>
              <w:rPr>
                <w:sz w:val="22"/>
                <w:szCs w:val="22"/>
              </w:rPr>
              <w:t xml:space="preserve">Didelio spindžio </w:t>
            </w:r>
            <w:proofErr w:type="spellStart"/>
            <w:r>
              <w:rPr>
                <w:sz w:val="22"/>
                <w:szCs w:val="22"/>
              </w:rPr>
              <w:t>reperfuzijos</w:t>
            </w:r>
            <w:proofErr w:type="spellEnd"/>
            <w:r>
              <w:rPr>
                <w:sz w:val="22"/>
                <w:szCs w:val="22"/>
              </w:rPr>
              <w:t xml:space="preserve"> kateteris </w:t>
            </w:r>
            <w:proofErr w:type="spellStart"/>
            <w:r>
              <w:rPr>
                <w:sz w:val="22"/>
                <w:szCs w:val="22"/>
              </w:rPr>
              <w:t>trombų</w:t>
            </w:r>
            <w:proofErr w:type="spellEnd"/>
            <w:r>
              <w:rPr>
                <w:sz w:val="22"/>
                <w:szCs w:val="22"/>
              </w:rPr>
              <w:t xml:space="preserve"> aspiracijai plaučių arterijose</w:t>
            </w:r>
          </w:p>
        </w:tc>
        <w:tc>
          <w:tcPr>
            <w:tcW w:w="2693" w:type="dxa"/>
            <w:tcBorders>
              <w:top w:val="nil"/>
              <w:left w:val="single" w:sz="4" w:space="0" w:color="auto"/>
              <w:bottom w:val="single" w:sz="4" w:space="0" w:color="auto"/>
              <w:right w:val="single" w:sz="4" w:space="0" w:color="auto"/>
            </w:tcBorders>
            <w:vAlign w:val="center"/>
          </w:tcPr>
          <w:p w14:paraId="0FC2F5AE" w14:textId="16FA4AA6" w:rsidR="003307D4" w:rsidRPr="000E7554" w:rsidRDefault="003307D4" w:rsidP="003307D4">
            <w:pPr>
              <w:jc w:val="center"/>
              <w:rPr>
                <w:sz w:val="22"/>
                <w:szCs w:val="22"/>
              </w:rPr>
            </w:pPr>
            <w:r>
              <w:rPr>
                <w:sz w:val="22"/>
                <w:szCs w:val="22"/>
              </w:rPr>
              <w:t>60 200,00</w:t>
            </w:r>
          </w:p>
        </w:tc>
        <w:tc>
          <w:tcPr>
            <w:tcW w:w="1276" w:type="dxa"/>
            <w:tcBorders>
              <w:top w:val="single" w:sz="4" w:space="0" w:color="auto"/>
              <w:left w:val="nil"/>
              <w:bottom w:val="single" w:sz="4" w:space="0" w:color="auto"/>
              <w:right w:val="single" w:sz="4" w:space="0" w:color="auto"/>
            </w:tcBorders>
            <w:vAlign w:val="center"/>
          </w:tcPr>
          <w:p w14:paraId="4557CBBC" w14:textId="31B1E129"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542FB5A0" w14:textId="64A4A648" w:rsidR="003307D4" w:rsidRPr="000E7554" w:rsidRDefault="0092561C" w:rsidP="0092561C">
            <w:pPr>
              <w:jc w:val="center"/>
              <w:rPr>
                <w:sz w:val="22"/>
                <w:szCs w:val="22"/>
              </w:rPr>
            </w:pPr>
            <w:r>
              <w:rPr>
                <w:sz w:val="22"/>
                <w:szCs w:val="22"/>
              </w:rPr>
              <w:t>3 010,00</w:t>
            </w:r>
          </w:p>
        </w:tc>
        <w:tc>
          <w:tcPr>
            <w:tcW w:w="1843" w:type="dxa"/>
            <w:tcBorders>
              <w:top w:val="nil"/>
              <w:left w:val="single" w:sz="4" w:space="0" w:color="auto"/>
              <w:bottom w:val="single" w:sz="4" w:space="0" w:color="auto"/>
              <w:right w:val="nil"/>
            </w:tcBorders>
            <w:vAlign w:val="center"/>
          </w:tcPr>
          <w:p w14:paraId="45579C28" w14:textId="2A7C8D0B" w:rsidR="003307D4" w:rsidRPr="000E7554" w:rsidRDefault="003307D4" w:rsidP="003307D4">
            <w:pPr>
              <w:jc w:val="center"/>
              <w:rPr>
                <w:sz w:val="22"/>
                <w:szCs w:val="22"/>
              </w:rPr>
            </w:pPr>
            <w:r>
              <w:rPr>
                <w:sz w:val="22"/>
                <w:szCs w:val="22"/>
              </w:rPr>
              <w:t>63</w:t>
            </w:r>
            <w:r w:rsidR="0092561C">
              <w:rPr>
                <w:sz w:val="22"/>
                <w:szCs w:val="22"/>
              </w:rPr>
              <w:t xml:space="preserve"> </w:t>
            </w:r>
            <w:r>
              <w:rPr>
                <w:sz w:val="22"/>
                <w:szCs w:val="22"/>
              </w:rPr>
              <w:t>210,00</w:t>
            </w:r>
          </w:p>
        </w:tc>
      </w:tr>
      <w:tr w:rsidR="003307D4" w:rsidRPr="000E7554" w14:paraId="2459C17D"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4587E84D" w14:textId="02EC83CB" w:rsidR="003307D4" w:rsidRPr="000E7554" w:rsidRDefault="003307D4" w:rsidP="003307D4">
            <w:pPr>
              <w:jc w:val="center"/>
              <w:rPr>
                <w:color w:val="000000"/>
                <w:sz w:val="22"/>
                <w:szCs w:val="22"/>
              </w:rPr>
            </w:pPr>
            <w:r w:rsidRPr="000E7554">
              <w:rPr>
                <w:color w:val="000000"/>
                <w:sz w:val="22"/>
                <w:szCs w:val="22"/>
              </w:rPr>
              <w:t>7</w:t>
            </w:r>
          </w:p>
        </w:tc>
        <w:tc>
          <w:tcPr>
            <w:tcW w:w="7513" w:type="dxa"/>
            <w:tcBorders>
              <w:top w:val="nil"/>
              <w:left w:val="single" w:sz="4" w:space="0" w:color="auto"/>
              <w:bottom w:val="single" w:sz="4" w:space="0" w:color="auto"/>
              <w:right w:val="single" w:sz="4" w:space="0" w:color="auto"/>
            </w:tcBorders>
          </w:tcPr>
          <w:p w14:paraId="09E7B0B0" w14:textId="6590CA89" w:rsidR="003307D4" w:rsidRPr="000E7554" w:rsidRDefault="003307D4" w:rsidP="003307D4">
            <w:pPr>
              <w:jc w:val="both"/>
              <w:rPr>
                <w:noProof/>
                <w:sz w:val="22"/>
                <w:szCs w:val="22"/>
              </w:rPr>
            </w:pPr>
            <w:r>
              <w:rPr>
                <w:sz w:val="22"/>
                <w:szCs w:val="22"/>
              </w:rPr>
              <w:t>Kilpos svetimkūniams šalinti</w:t>
            </w:r>
          </w:p>
        </w:tc>
        <w:tc>
          <w:tcPr>
            <w:tcW w:w="2693" w:type="dxa"/>
            <w:tcBorders>
              <w:top w:val="nil"/>
              <w:left w:val="single" w:sz="4" w:space="0" w:color="auto"/>
              <w:bottom w:val="single" w:sz="4" w:space="0" w:color="auto"/>
              <w:right w:val="single" w:sz="4" w:space="0" w:color="auto"/>
            </w:tcBorders>
            <w:vAlign w:val="center"/>
          </w:tcPr>
          <w:p w14:paraId="1871F3D5" w14:textId="1B0E751C" w:rsidR="003307D4" w:rsidRPr="000E7554" w:rsidRDefault="003307D4" w:rsidP="003307D4">
            <w:pPr>
              <w:jc w:val="center"/>
              <w:rPr>
                <w:sz w:val="22"/>
                <w:szCs w:val="22"/>
              </w:rPr>
            </w:pPr>
            <w:r>
              <w:rPr>
                <w:sz w:val="22"/>
                <w:szCs w:val="22"/>
              </w:rPr>
              <w:t>9 620,00</w:t>
            </w:r>
          </w:p>
        </w:tc>
        <w:tc>
          <w:tcPr>
            <w:tcW w:w="1276" w:type="dxa"/>
            <w:tcBorders>
              <w:top w:val="single" w:sz="4" w:space="0" w:color="auto"/>
              <w:left w:val="nil"/>
              <w:bottom w:val="single" w:sz="4" w:space="0" w:color="auto"/>
              <w:right w:val="single" w:sz="4" w:space="0" w:color="auto"/>
            </w:tcBorders>
            <w:vAlign w:val="center"/>
          </w:tcPr>
          <w:p w14:paraId="66A3E614" w14:textId="1017B7B1"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38BE73D8" w14:textId="43072748" w:rsidR="003307D4" w:rsidRPr="000E7554" w:rsidRDefault="0092561C" w:rsidP="0092561C">
            <w:pPr>
              <w:jc w:val="center"/>
              <w:rPr>
                <w:sz w:val="22"/>
                <w:szCs w:val="22"/>
              </w:rPr>
            </w:pPr>
            <w:r>
              <w:rPr>
                <w:sz w:val="22"/>
                <w:szCs w:val="22"/>
              </w:rPr>
              <w:t>481,00</w:t>
            </w:r>
          </w:p>
        </w:tc>
        <w:tc>
          <w:tcPr>
            <w:tcW w:w="1843" w:type="dxa"/>
            <w:tcBorders>
              <w:top w:val="nil"/>
              <w:left w:val="single" w:sz="4" w:space="0" w:color="auto"/>
              <w:bottom w:val="single" w:sz="4" w:space="0" w:color="auto"/>
              <w:right w:val="nil"/>
            </w:tcBorders>
            <w:vAlign w:val="center"/>
          </w:tcPr>
          <w:p w14:paraId="7D6EF27E" w14:textId="073BA429" w:rsidR="003307D4" w:rsidRPr="000E7554" w:rsidRDefault="003307D4" w:rsidP="003307D4">
            <w:pPr>
              <w:jc w:val="center"/>
              <w:rPr>
                <w:sz w:val="22"/>
                <w:szCs w:val="22"/>
              </w:rPr>
            </w:pPr>
            <w:r>
              <w:rPr>
                <w:sz w:val="22"/>
                <w:szCs w:val="22"/>
              </w:rPr>
              <w:t>10</w:t>
            </w:r>
            <w:r w:rsidR="0092561C">
              <w:rPr>
                <w:sz w:val="22"/>
                <w:szCs w:val="22"/>
              </w:rPr>
              <w:t xml:space="preserve"> </w:t>
            </w:r>
            <w:r>
              <w:rPr>
                <w:sz w:val="22"/>
                <w:szCs w:val="22"/>
              </w:rPr>
              <w:t>101,00</w:t>
            </w:r>
          </w:p>
        </w:tc>
      </w:tr>
      <w:tr w:rsidR="003307D4" w:rsidRPr="000E7554" w14:paraId="7508820A"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5D34B513" w14:textId="107767FA" w:rsidR="003307D4" w:rsidRPr="000E7554" w:rsidRDefault="003307D4" w:rsidP="003307D4">
            <w:pPr>
              <w:jc w:val="center"/>
              <w:rPr>
                <w:color w:val="000000"/>
                <w:sz w:val="22"/>
                <w:szCs w:val="22"/>
              </w:rPr>
            </w:pPr>
            <w:r w:rsidRPr="000E7554">
              <w:rPr>
                <w:color w:val="000000"/>
                <w:sz w:val="22"/>
                <w:szCs w:val="22"/>
              </w:rPr>
              <w:t>8</w:t>
            </w:r>
          </w:p>
        </w:tc>
        <w:tc>
          <w:tcPr>
            <w:tcW w:w="7513" w:type="dxa"/>
            <w:tcBorders>
              <w:top w:val="nil"/>
              <w:left w:val="single" w:sz="4" w:space="0" w:color="auto"/>
              <w:bottom w:val="single" w:sz="4" w:space="0" w:color="auto"/>
              <w:right w:val="single" w:sz="4" w:space="0" w:color="auto"/>
            </w:tcBorders>
          </w:tcPr>
          <w:p w14:paraId="4A13942F" w14:textId="7EB6E94B" w:rsidR="003307D4" w:rsidRPr="000E7554" w:rsidRDefault="003307D4" w:rsidP="003307D4">
            <w:pPr>
              <w:jc w:val="both"/>
              <w:rPr>
                <w:noProof/>
                <w:sz w:val="22"/>
                <w:szCs w:val="22"/>
              </w:rPr>
            </w:pPr>
            <w:proofErr w:type="spellStart"/>
            <w:r>
              <w:rPr>
                <w:sz w:val="22"/>
                <w:szCs w:val="22"/>
              </w:rPr>
              <w:t>Mikrokateteris</w:t>
            </w:r>
            <w:proofErr w:type="spellEnd"/>
            <w:r>
              <w:rPr>
                <w:sz w:val="22"/>
                <w:szCs w:val="22"/>
              </w:rPr>
              <w:t xml:space="preserve"> galvos smegenų arterijų </w:t>
            </w:r>
            <w:proofErr w:type="spellStart"/>
            <w:r>
              <w:rPr>
                <w:sz w:val="22"/>
                <w:szCs w:val="22"/>
              </w:rPr>
              <w:t>embolizacijos</w:t>
            </w:r>
            <w:proofErr w:type="spellEnd"/>
            <w:r>
              <w:rPr>
                <w:sz w:val="22"/>
                <w:szCs w:val="22"/>
              </w:rPr>
              <w:t xml:space="preserve"> procedūroms </w:t>
            </w:r>
          </w:p>
        </w:tc>
        <w:tc>
          <w:tcPr>
            <w:tcW w:w="2693" w:type="dxa"/>
            <w:tcBorders>
              <w:top w:val="nil"/>
              <w:left w:val="single" w:sz="4" w:space="0" w:color="auto"/>
              <w:bottom w:val="single" w:sz="4" w:space="0" w:color="auto"/>
              <w:right w:val="single" w:sz="4" w:space="0" w:color="auto"/>
            </w:tcBorders>
            <w:vAlign w:val="center"/>
          </w:tcPr>
          <w:p w14:paraId="6C28B9B2" w14:textId="14AF6C7F" w:rsidR="003307D4" w:rsidRPr="000E7554" w:rsidRDefault="003307D4" w:rsidP="003307D4">
            <w:pPr>
              <w:jc w:val="center"/>
              <w:rPr>
                <w:sz w:val="22"/>
                <w:szCs w:val="22"/>
              </w:rPr>
            </w:pPr>
            <w:r>
              <w:rPr>
                <w:sz w:val="22"/>
                <w:szCs w:val="22"/>
              </w:rPr>
              <w:t>14 350,00</w:t>
            </w:r>
          </w:p>
        </w:tc>
        <w:tc>
          <w:tcPr>
            <w:tcW w:w="1276" w:type="dxa"/>
            <w:tcBorders>
              <w:top w:val="single" w:sz="4" w:space="0" w:color="auto"/>
              <w:left w:val="nil"/>
              <w:bottom w:val="single" w:sz="4" w:space="0" w:color="auto"/>
              <w:right w:val="single" w:sz="4" w:space="0" w:color="auto"/>
            </w:tcBorders>
            <w:vAlign w:val="center"/>
          </w:tcPr>
          <w:p w14:paraId="7168CDB5" w14:textId="78EEB3F3"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5CA89642" w14:textId="01820D22" w:rsidR="003307D4" w:rsidRPr="000E7554" w:rsidRDefault="0092561C" w:rsidP="0092561C">
            <w:pPr>
              <w:jc w:val="center"/>
              <w:rPr>
                <w:sz w:val="22"/>
                <w:szCs w:val="22"/>
              </w:rPr>
            </w:pPr>
            <w:r>
              <w:rPr>
                <w:sz w:val="22"/>
                <w:szCs w:val="22"/>
              </w:rPr>
              <w:t>717,50</w:t>
            </w:r>
          </w:p>
        </w:tc>
        <w:tc>
          <w:tcPr>
            <w:tcW w:w="1843" w:type="dxa"/>
            <w:tcBorders>
              <w:top w:val="nil"/>
              <w:left w:val="single" w:sz="4" w:space="0" w:color="auto"/>
              <w:bottom w:val="single" w:sz="4" w:space="0" w:color="auto"/>
              <w:right w:val="nil"/>
            </w:tcBorders>
            <w:vAlign w:val="center"/>
          </w:tcPr>
          <w:p w14:paraId="4A994568" w14:textId="16155F1C" w:rsidR="003307D4" w:rsidRPr="000E7554" w:rsidRDefault="003307D4" w:rsidP="003307D4">
            <w:pPr>
              <w:jc w:val="center"/>
              <w:rPr>
                <w:sz w:val="22"/>
                <w:szCs w:val="22"/>
              </w:rPr>
            </w:pPr>
            <w:r>
              <w:rPr>
                <w:sz w:val="22"/>
                <w:szCs w:val="22"/>
              </w:rPr>
              <w:t>15</w:t>
            </w:r>
            <w:r w:rsidR="0092561C">
              <w:rPr>
                <w:sz w:val="22"/>
                <w:szCs w:val="22"/>
              </w:rPr>
              <w:t xml:space="preserve"> </w:t>
            </w:r>
            <w:r>
              <w:rPr>
                <w:sz w:val="22"/>
                <w:szCs w:val="22"/>
              </w:rPr>
              <w:t>067,50</w:t>
            </w:r>
          </w:p>
        </w:tc>
      </w:tr>
      <w:tr w:rsidR="003307D4" w:rsidRPr="000E7554" w14:paraId="73293F89"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71D0F719" w14:textId="4FDCA960" w:rsidR="003307D4" w:rsidRPr="000E7554" w:rsidRDefault="003307D4" w:rsidP="003307D4">
            <w:pPr>
              <w:jc w:val="center"/>
              <w:rPr>
                <w:color w:val="000000"/>
                <w:sz w:val="22"/>
                <w:szCs w:val="22"/>
              </w:rPr>
            </w:pPr>
            <w:r w:rsidRPr="000E7554">
              <w:rPr>
                <w:color w:val="000000"/>
                <w:sz w:val="22"/>
                <w:szCs w:val="22"/>
              </w:rPr>
              <w:t>9</w:t>
            </w:r>
          </w:p>
        </w:tc>
        <w:tc>
          <w:tcPr>
            <w:tcW w:w="7513" w:type="dxa"/>
            <w:tcBorders>
              <w:top w:val="nil"/>
              <w:left w:val="single" w:sz="4" w:space="0" w:color="auto"/>
              <w:bottom w:val="single" w:sz="4" w:space="0" w:color="auto"/>
              <w:right w:val="single" w:sz="4" w:space="0" w:color="auto"/>
            </w:tcBorders>
          </w:tcPr>
          <w:p w14:paraId="78A47C61" w14:textId="4A20E84B" w:rsidR="003307D4" w:rsidRPr="000E7554" w:rsidRDefault="003307D4" w:rsidP="003307D4">
            <w:pPr>
              <w:jc w:val="both"/>
              <w:rPr>
                <w:noProof/>
                <w:sz w:val="22"/>
                <w:szCs w:val="22"/>
              </w:rPr>
            </w:pPr>
            <w:proofErr w:type="spellStart"/>
            <w:r>
              <w:rPr>
                <w:sz w:val="22"/>
                <w:szCs w:val="22"/>
              </w:rPr>
              <w:t>Transjugulinės</w:t>
            </w:r>
            <w:proofErr w:type="spellEnd"/>
            <w:r>
              <w:rPr>
                <w:sz w:val="22"/>
                <w:szCs w:val="22"/>
              </w:rPr>
              <w:t xml:space="preserve"> kepenų biopsijos rinkinys (</w:t>
            </w:r>
            <w:proofErr w:type="spellStart"/>
            <w:r>
              <w:rPr>
                <w:sz w:val="22"/>
                <w:szCs w:val="22"/>
              </w:rPr>
              <w:t>Quick-Core</w:t>
            </w:r>
            <w:proofErr w:type="spellEnd"/>
            <w:r>
              <w:rPr>
                <w:sz w:val="22"/>
                <w:szCs w:val="22"/>
              </w:rPr>
              <w:t xml:space="preserve"> tipo)</w:t>
            </w:r>
          </w:p>
        </w:tc>
        <w:tc>
          <w:tcPr>
            <w:tcW w:w="2693" w:type="dxa"/>
            <w:tcBorders>
              <w:top w:val="nil"/>
              <w:left w:val="single" w:sz="4" w:space="0" w:color="auto"/>
              <w:bottom w:val="single" w:sz="4" w:space="0" w:color="auto"/>
              <w:right w:val="single" w:sz="4" w:space="0" w:color="auto"/>
            </w:tcBorders>
            <w:vAlign w:val="center"/>
          </w:tcPr>
          <w:p w14:paraId="594490A5" w14:textId="28E1F5E4" w:rsidR="003307D4" w:rsidRPr="000E7554" w:rsidRDefault="003307D4" w:rsidP="003307D4">
            <w:pPr>
              <w:jc w:val="center"/>
              <w:rPr>
                <w:sz w:val="22"/>
                <w:szCs w:val="22"/>
              </w:rPr>
            </w:pPr>
            <w:r>
              <w:rPr>
                <w:sz w:val="22"/>
                <w:szCs w:val="22"/>
              </w:rPr>
              <w:t>7 700,11</w:t>
            </w:r>
          </w:p>
        </w:tc>
        <w:tc>
          <w:tcPr>
            <w:tcW w:w="1276" w:type="dxa"/>
            <w:tcBorders>
              <w:top w:val="single" w:sz="4" w:space="0" w:color="auto"/>
              <w:left w:val="nil"/>
              <w:bottom w:val="single" w:sz="4" w:space="0" w:color="auto"/>
              <w:right w:val="single" w:sz="4" w:space="0" w:color="auto"/>
            </w:tcBorders>
            <w:vAlign w:val="center"/>
          </w:tcPr>
          <w:p w14:paraId="366DEA13" w14:textId="787A6962"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31B9B677" w14:textId="6BB3FC23" w:rsidR="003307D4" w:rsidRPr="000E7554" w:rsidRDefault="0092561C" w:rsidP="0092561C">
            <w:pPr>
              <w:jc w:val="center"/>
              <w:rPr>
                <w:sz w:val="22"/>
                <w:szCs w:val="22"/>
              </w:rPr>
            </w:pPr>
            <w:r>
              <w:rPr>
                <w:sz w:val="22"/>
                <w:szCs w:val="22"/>
              </w:rPr>
              <w:t>385,01</w:t>
            </w:r>
          </w:p>
        </w:tc>
        <w:tc>
          <w:tcPr>
            <w:tcW w:w="1843" w:type="dxa"/>
            <w:tcBorders>
              <w:top w:val="nil"/>
              <w:left w:val="single" w:sz="4" w:space="0" w:color="auto"/>
              <w:bottom w:val="single" w:sz="4" w:space="0" w:color="auto"/>
              <w:right w:val="nil"/>
            </w:tcBorders>
            <w:vAlign w:val="center"/>
          </w:tcPr>
          <w:p w14:paraId="3C99CBB9" w14:textId="4CEE8113" w:rsidR="003307D4" w:rsidRPr="000E7554" w:rsidRDefault="003307D4" w:rsidP="003307D4">
            <w:pPr>
              <w:jc w:val="center"/>
              <w:rPr>
                <w:sz w:val="22"/>
                <w:szCs w:val="22"/>
              </w:rPr>
            </w:pPr>
            <w:r>
              <w:rPr>
                <w:sz w:val="22"/>
                <w:szCs w:val="22"/>
              </w:rPr>
              <w:t>8</w:t>
            </w:r>
            <w:r w:rsidR="0092561C">
              <w:rPr>
                <w:sz w:val="22"/>
                <w:szCs w:val="22"/>
              </w:rPr>
              <w:t xml:space="preserve"> </w:t>
            </w:r>
            <w:r>
              <w:rPr>
                <w:sz w:val="22"/>
                <w:szCs w:val="22"/>
              </w:rPr>
              <w:t>085,12</w:t>
            </w:r>
          </w:p>
        </w:tc>
      </w:tr>
      <w:tr w:rsidR="003307D4" w:rsidRPr="000E7554" w14:paraId="5C5C1557"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134C032" w14:textId="35A9BC3F" w:rsidR="003307D4" w:rsidRPr="000E7554" w:rsidRDefault="003307D4" w:rsidP="003307D4">
            <w:pPr>
              <w:jc w:val="center"/>
              <w:rPr>
                <w:color w:val="000000"/>
                <w:sz w:val="22"/>
                <w:szCs w:val="22"/>
              </w:rPr>
            </w:pPr>
            <w:r w:rsidRPr="000E7554">
              <w:rPr>
                <w:color w:val="000000"/>
                <w:sz w:val="22"/>
                <w:szCs w:val="22"/>
              </w:rPr>
              <w:t>10</w:t>
            </w:r>
          </w:p>
        </w:tc>
        <w:tc>
          <w:tcPr>
            <w:tcW w:w="7513" w:type="dxa"/>
            <w:tcBorders>
              <w:top w:val="nil"/>
              <w:left w:val="single" w:sz="4" w:space="0" w:color="auto"/>
              <w:bottom w:val="single" w:sz="4" w:space="0" w:color="auto"/>
              <w:right w:val="single" w:sz="4" w:space="0" w:color="auto"/>
            </w:tcBorders>
          </w:tcPr>
          <w:p w14:paraId="7FBDFB01" w14:textId="6B7C5D6F" w:rsidR="003307D4" w:rsidRPr="000E7554" w:rsidRDefault="003307D4" w:rsidP="003307D4">
            <w:pPr>
              <w:jc w:val="both"/>
              <w:rPr>
                <w:noProof/>
                <w:sz w:val="22"/>
                <w:szCs w:val="22"/>
              </w:rPr>
            </w:pPr>
            <w:proofErr w:type="spellStart"/>
            <w:r>
              <w:rPr>
                <w:sz w:val="22"/>
                <w:szCs w:val="22"/>
              </w:rPr>
              <w:t>Aspiraciniai</w:t>
            </w:r>
            <w:proofErr w:type="spellEnd"/>
            <w:r>
              <w:rPr>
                <w:sz w:val="22"/>
                <w:szCs w:val="22"/>
              </w:rPr>
              <w:t xml:space="preserve"> kateteriai periferinių kraujagyslių </w:t>
            </w:r>
            <w:proofErr w:type="spellStart"/>
            <w:r>
              <w:rPr>
                <w:sz w:val="22"/>
                <w:szCs w:val="22"/>
              </w:rPr>
              <w:t>trombektommijai</w:t>
            </w:r>
            <w:proofErr w:type="spellEnd"/>
          </w:p>
        </w:tc>
        <w:tc>
          <w:tcPr>
            <w:tcW w:w="2693" w:type="dxa"/>
            <w:tcBorders>
              <w:top w:val="nil"/>
              <w:left w:val="single" w:sz="4" w:space="0" w:color="auto"/>
              <w:bottom w:val="single" w:sz="4" w:space="0" w:color="auto"/>
              <w:right w:val="single" w:sz="4" w:space="0" w:color="auto"/>
            </w:tcBorders>
            <w:vAlign w:val="center"/>
          </w:tcPr>
          <w:p w14:paraId="36534216" w14:textId="7FA2F6AE" w:rsidR="003307D4" w:rsidRPr="000E7554" w:rsidRDefault="003307D4" w:rsidP="003307D4">
            <w:pPr>
              <w:jc w:val="center"/>
              <w:rPr>
                <w:sz w:val="22"/>
                <w:szCs w:val="22"/>
              </w:rPr>
            </w:pPr>
            <w:r>
              <w:rPr>
                <w:sz w:val="22"/>
                <w:szCs w:val="22"/>
              </w:rPr>
              <w:t>57 985,50</w:t>
            </w:r>
          </w:p>
        </w:tc>
        <w:tc>
          <w:tcPr>
            <w:tcW w:w="1276" w:type="dxa"/>
            <w:tcBorders>
              <w:top w:val="single" w:sz="4" w:space="0" w:color="auto"/>
              <w:left w:val="nil"/>
              <w:bottom w:val="single" w:sz="4" w:space="0" w:color="auto"/>
              <w:right w:val="single" w:sz="4" w:space="0" w:color="auto"/>
            </w:tcBorders>
            <w:vAlign w:val="center"/>
          </w:tcPr>
          <w:p w14:paraId="331B0F0C" w14:textId="0B29DB67"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301D1D05" w14:textId="357C4DFA" w:rsidR="003307D4" w:rsidRPr="000E7554" w:rsidRDefault="0092561C" w:rsidP="0092561C">
            <w:pPr>
              <w:jc w:val="center"/>
              <w:rPr>
                <w:sz w:val="22"/>
                <w:szCs w:val="22"/>
              </w:rPr>
            </w:pPr>
            <w:r>
              <w:rPr>
                <w:sz w:val="22"/>
                <w:szCs w:val="22"/>
              </w:rPr>
              <w:t>2 899,28</w:t>
            </w:r>
          </w:p>
        </w:tc>
        <w:tc>
          <w:tcPr>
            <w:tcW w:w="1843" w:type="dxa"/>
            <w:tcBorders>
              <w:top w:val="nil"/>
              <w:left w:val="single" w:sz="4" w:space="0" w:color="auto"/>
              <w:bottom w:val="single" w:sz="4" w:space="0" w:color="auto"/>
              <w:right w:val="nil"/>
            </w:tcBorders>
            <w:vAlign w:val="center"/>
          </w:tcPr>
          <w:p w14:paraId="67EF249A" w14:textId="74DA8FD0" w:rsidR="003307D4" w:rsidRPr="000E7554" w:rsidRDefault="003307D4" w:rsidP="003307D4">
            <w:pPr>
              <w:jc w:val="center"/>
              <w:rPr>
                <w:sz w:val="22"/>
                <w:szCs w:val="22"/>
              </w:rPr>
            </w:pPr>
            <w:r>
              <w:rPr>
                <w:sz w:val="22"/>
                <w:szCs w:val="22"/>
              </w:rPr>
              <w:t>60</w:t>
            </w:r>
            <w:r w:rsidR="0092561C">
              <w:rPr>
                <w:sz w:val="22"/>
                <w:szCs w:val="22"/>
              </w:rPr>
              <w:t xml:space="preserve"> </w:t>
            </w:r>
            <w:r>
              <w:rPr>
                <w:sz w:val="22"/>
                <w:szCs w:val="22"/>
              </w:rPr>
              <w:t>884,78</w:t>
            </w:r>
          </w:p>
        </w:tc>
      </w:tr>
      <w:tr w:rsidR="003307D4" w:rsidRPr="000E7554" w14:paraId="570F3998"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2E57A4DB" w14:textId="735D3CA2" w:rsidR="003307D4" w:rsidRPr="000E7554" w:rsidRDefault="003307D4" w:rsidP="003307D4">
            <w:pPr>
              <w:jc w:val="center"/>
              <w:rPr>
                <w:color w:val="000000"/>
                <w:sz w:val="22"/>
                <w:szCs w:val="22"/>
              </w:rPr>
            </w:pPr>
            <w:r w:rsidRPr="000E7554">
              <w:rPr>
                <w:color w:val="000000"/>
                <w:sz w:val="22"/>
                <w:szCs w:val="22"/>
              </w:rPr>
              <w:t>11</w:t>
            </w:r>
          </w:p>
        </w:tc>
        <w:tc>
          <w:tcPr>
            <w:tcW w:w="7513" w:type="dxa"/>
            <w:tcBorders>
              <w:top w:val="nil"/>
              <w:left w:val="single" w:sz="4" w:space="0" w:color="auto"/>
              <w:bottom w:val="single" w:sz="4" w:space="0" w:color="auto"/>
              <w:right w:val="single" w:sz="4" w:space="0" w:color="auto"/>
            </w:tcBorders>
          </w:tcPr>
          <w:p w14:paraId="735C2073" w14:textId="1D196383" w:rsidR="003307D4" w:rsidRPr="000E7554" w:rsidRDefault="003307D4" w:rsidP="003307D4">
            <w:pPr>
              <w:jc w:val="both"/>
              <w:rPr>
                <w:noProof/>
                <w:sz w:val="22"/>
                <w:szCs w:val="22"/>
              </w:rPr>
            </w:pPr>
            <w:r>
              <w:rPr>
                <w:sz w:val="22"/>
                <w:szCs w:val="22"/>
              </w:rPr>
              <w:t>Spiralės skirtos vainikinių arterijų perforacijų gydymui</w:t>
            </w:r>
          </w:p>
        </w:tc>
        <w:tc>
          <w:tcPr>
            <w:tcW w:w="2693" w:type="dxa"/>
            <w:tcBorders>
              <w:top w:val="nil"/>
              <w:left w:val="single" w:sz="4" w:space="0" w:color="auto"/>
              <w:bottom w:val="single" w:sz="4" w:space="0" w:color="auto"/>
              <w:right w:val="single" w:sz="4" w:space="0" w:color="auto"/>
            </w:tcBorders>
            <w:vAlign w:val="center"/>
          </w:tcPr>
          <w:p w14:paraId="3055DEA4" w14:textId="29DE5CA9" w:rsidR="003307D4" w:rsidRPr="000E7554" w:rsidRDefault="003307D4" w:rsidP="003307D4">
            <w:pPr>
              <w:jc w:val="center"/>
              <w:rPr>
                <w:sz w:val="22"/>
                <w:szCs w:val="22"/>
              </w:rPr>
            </w:pPr>
            <w:r>
              <w:rPr>
                <w:sz w:val="22"/>
                <w:szCs w:val="22"/>
              </w:rPr>
              <w:t>148 280,00</w:t>
            </w:r>
          </w:p>
        </w:tc>
        <w:tc>
          <w:tcPr>
            <w:tcW w:w="1276" w:type="dxa"/>
            <w:tcBorders>
              <w:top w:val="single" w:sz="4" w:space="0" w:color="auto"/>
              <w:left w:val="nil"/>
              <w:bottom w:val="single" w:sz="4" w:space="0" w:color="auto"/>
              <w:right w:val="single" w:sz="4" w:space="0" w:color="auto"/>
            </w:tcBorders>
            <w:vAlign w:val="center"/>
          </w:tcPr>
          <w:p w14:paraId="694B0960" w14:textId="5FD2A933"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7EB392DE" w14:textId="31F31767" w:rsidR="003307D4" w:rsidRPr="000E7554" w:rsidRDefault="0092561C" w:rsidP="0092561C">
            <w:pPr>
              <w:jc w:val="center"/>
              <w:rPr>
                <w:sz w:val="22"/>
                <w:szCs w:val="22"/>
              </w:rPr>
            </w:pPr>
            <w:r>
              <w:rPr>
                <w:sz w:val="22"/>
                <w:szCs w:val="22"/>
              </w:rPr>
              <w:t>7 414,00</w:t>
            </w:r>
          </w:p>
        </w:tc>
        <w:tc>
          <w:tcPr>
            <w:tcW w:w="1843" w:type="dxa"/>
            <w:tcBorders>
              <w:top w:val="nil"/>
              <w:left w:val="single" w:sz="4" w:space="0" w:color="auto"/>
              <w:bottom w:val="single" w:sz="4" w:space="0" w:color="auto"/>
              <w:right w:val="nil"/>
            </w:tcBorders>
            <w:vAlign w:val="center"/>
          </w:tcPr>
          <w:p w14:paraId="4A165D89" w14:textId="7FCC1D90" w:rsidR="003307D4" w:rsidRPr="000E7554" w:rsidRDefault="003307D4" w:rsidP="003307D4">
            <w:pPr>
              <w:jc w:val="center"/>
              <w:rPr>
                <w:sz w:val="22"/>
                <w:szCs w:val="22"/>
              </w:rPr>
            </w:pPr>
            <w:r>
              <w:rPr>
                <w:sz w:val="22"/>
                <w:szCs w:val="22"/>
              </w:rPr>
              <w:t>155</w:t>
            </w:r>
            <w:r w:rsidR="0092561C">
              <w:rPr>
                <w:sz w:val="22"/>
                <w:szCs w:val="22"/>
              </w:rPr>
              <w:t xml:space="preserve"> </w:t>
            </w:r>
            <w:r>
              <w:rPr>
                <w:sz w:val="22"/>
                <w:szCs w:val="22"/>
              </w:rPr>
              <w:t>694,00</w:t>
            </w:r>
          </w:p>
        </w:tc>
      </w:tr>
      <w:tr w:rsidR="003307D4" w:rsidRPr="000E7554" w14:paraId="3CDF6068"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6EBE1040" w14:textId="2BE08637" w:rsidR="003307D4" w:rsidRPr="000E7554" w:rsidRDefault="003307D4" w:rsidP="003307D4">
            <w:pPr>
              <w:jc w:val="center"/>
              <w:rPr>
                <w:color w:val="000000"/>
                <w:sz w:val="22"/>
                <w:szCs w:val="22"/>
              </w:rPr>
            </w:pPr>
            <w:r w:rsidRPr="000E7554">
              <w:rPr>
                <w:color w:val="000000"/>
                <w:sz w:val="22"/>
                <w:szCs w:val="22"/>
              </w:rPr>
              <w:t>12</w:t>
            </w:r>
          </w:p>
        </w:tc>
        <w:tc>
          <w:tcPr>
            <w:tcW w:w="7513" w:type="dxa"/>
            <w:tcBorders>
              <w:top w:val="nil"/>
              <w:left w:val="single" w:sz="4" w:space="0" w:color="auto"/>
              <w:bottom w:val="single" w:sz="4" w:space="0" w:color="auto"/>
              <w:right w:val="single" w:sz="4" w:space="0" w:color="auto"/>
            </w:tcBorders>
          </w:tcPr>
          <w:p w14:paraId="0C8248F6" w14:textId="720B598D" w:rsidR="003307D4" w:rsidRPr="000E7554" w:rsidRDefault="003307D4" w:rsidP="003307D4">
            <w:pPr>
              <w:jc w:val="both"/>
              <w:rPr>
                <w:noProof/>
                <w:sz w:val="22"/>
                <w:szCs w:val="22"/>
              </w:rPr>
            </w:pPr>
            <w:r>
              <w:rPr>
                <w:sz w:val="22"/>
                <w:szCs w:val="22"/>
              </w:rPr>
              <w:t>Atskiriamos spiralės</w:t>
            </w:r>
          </w:p>
        </w:tc>
        <w:tc>
          <w:tcPr>
            <w:tcW w:w="2693" w:type="dxa"/>
            <w:tcBorders>
              <w:top w:val="nil"/>
              <w:left w:val="single" w:sz="4" w:space="0" w:color="auto"/>
              <w:bottom w:val="single" w:sz="4" w:space="0" w:color="auto"/>
              <w:right w:val="single" w:sz="4" w:space="0" w:color="auto"/>
            </w:tcBorders>
            <w:vAlign w:val="center"/>
          </w:tcPr>
          <w:p w14:paraId="7D35B372" w14:textId="52958527" w:rsidR="003307D4" w:rsidRPr="000E7554" w:rsidRDefault="003307D4" w:rsidP="003307D4">
            <w:pPr>
              <w:jc w:val="center"/>
              <w:rPr>
                <w:sz w:val="22"/>
                <w:szCs w:val="22"/>
              </w:rPr>
            </w:pPr>
            <w:r>
              <w:rPr>
                <w:sz w:val="22"/>
                <w:szCs w:val="22"/>
              </w:rPr>
              <w:t>261 000,00</w:t>
            </w:r>
          </w:p>
        </w:tc>
        <w:tc>
          <w:tcPr>
            <w:tcW w:w="1276" w:type="dxa"/>
            <w:tcBorders>
              <w:top w:val="single" w:sz="4" w:space="0" w:color="auto"/>
              <w:left w:val="nil"/>
              <w:bottom w:val="single" w:sz="4" w:space="0" w:color="auto"/>
              <w:right w:val="single" w:sz="4" w:space="0" w:color="auto"/>
            </w:tcBorders>
            <w:vAlign w:val="center"/>
          </w:tcPr>
          <w:p w14:paraId="10321175" w14:textId="1637B582"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6BD45E7D" w14:textId="12D040A9" w:rsidR="003307D4" w:rsidRPr="000E7554" w:rsidRDefault="0092561C" w:rsidP="0092561C">
            <w:pPr>
              <w:jc w:val="center"/>
              <w:rPr>
                <w:sz w:val="22"/>
                <w:szCs w:val="22"/>
              </w:rPr>
            </w:pPr>
            <w:r>
              <w:rPr>
                <w:sz w:val="22"/>
                <w:szCs w:val="22"/>
              </w:rPr>
              <w:t>13 050,00</w:t>
            </w:r>
          </w:p>
        </w:tc>
        <w:tc>
          <w:tcPr>
            <w:tcW w:w="1843" w:type="dxa"/>
            <w:tcBorders>
              <w:top w:val="nil"/>
              <w:left w:val="single" w:sz="4" w:space="0" w:color="auto"/>
              <w:bottom w:val="single" w:sz="4" w:space="0" w:color="auto"/>
              <w:right w:val="nil"/>
            </w:tcBorders>
            <w:vAlign w:val="center"/>
          </w:tcPr>
          <w:p w14:paraId="4D39C8F6" w14:textId="5A4D57F4" w:rsidR="003307D4" w:rsidRPr="000E7554" w:rsidRDefault="003307D4" w:rsidP="003307D4">
            <w:pPr>
              <w:jc w:val="center"/>
              <w:rPr>
                <w:sz w:val="22"/>
                <w:szCs w:val="22"/>
              </w:rPr>
            </w:pPr>
            <w:r>
              <w:rPr>
                <w:sz w:val="22"/>
                <w:szCs w:val="22"/>
              </w:rPr>
              <w:t>274</w:t>
            </w:r>
            <w:r w:rsidR="0092561C">
              <w:rPr>
                <w:sz w:val="22"/>
                <w:szCs w:val="22"/>
              </w:rPr>
              <w:t xml:space="preserve"> </w:t>
            </w:r>
            <w:r>
              <w:rPr>
                <w:sz w:val="22"/>
                <w:szCs w:val="22"/>
              </w:rPr>
              <w:t>050,00</w:t>
            </w:r>
          </w:p>
        </w:tc>
      </w:tr>
      <w:tr w:rsidR="003307D4" w:rsidRPr="000E7554" w14:paraId="186BA888"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42141EA" w14:textId="3EF62ED2" w:rsidR="003307D4" w:rsidRPr="000E7554" w:rsidRDefault="003307D4" w:rsidP="003307D4">
            <w:pPr>
              <w:jc w:val="center"/>
              <w:rPr>
                <w:color w:val="000000"/>
                <w:sz w:val="22"/>
                <w:szCs w:val="22"/>
              </w:rPr>
            </w:pPr>
            <w:r w:rsidRPr="000E7554">
              <w:rPr>
                <w:color w:val="000000"/>
                <w:sz w:val="22"/>
                <w:szCs w:val="22"/>
              </w:rPr>
              <w:t>13</w:t>
            </w:r>
          </w:p>
        </w:tc>
        <w:tc>
          <w:tcPr>
            <w:tcW w:w="7513" w:type="dxa"/>
            <w:tcBorders>
              <w:top w:val="nil"/>
              <w:left w:val="single" w:sz="4" w:space="0" w:color="auto"/>
              <w:bottom w:val="single" w:sz="4" w:space="0" w:color="auto"/>
              <w:right w:val="single" w:sz="4" w:space="0" w:color="auto"/>
            </w:tcBorders>
          </w:tcPr>
          <w:p w14:paraId="5AEA6B39" w14:textId="38776292" w:rsidR="003307D4" w:rsidRPr="000E7554" w:rsidRDefault="003307D4" w:rsidP="003307D4">
            <w:pPr>
              <w:jc w:val="both"/>
              <w:rPr>
                <w:noProof/>
                <w:sz w:val="22"/>
                <w:szCs w:val="22"/>
              </w:rPr>
            </w:pPr>
            <w:r>
              <w:rPr>
                <w:sz w:val="22"/>
                <w:szCs w:val="22"/>
              </w:rPr>
              <w:t xml:space="preserve">Vaistais dengti </w:t>
            </w:r>
            <w:proofErr w:type="spellStart"/>
            <w:r>
              <w:rPr>
                <w:sz w:val="22"/>
                <w:szCs w:val="22"/>
              </w:rPr>
              <w:t>stentai</w:t>
            </w:r>
            <w:proofErr w:type="spellEnd"/>
            <w:r>
              <w:rPr>
                <w:sz w:val="22"/>
                <w:szCs w:val="22"/>
              </w:rPr>
              <w:t xml:space="preserve"> (išskiriantys vaistą </w:t>
            </w:r>
            <w:proofErr w:type="spellStart"/>
            <w:r>
              <w:rPr>
                <w:sz w:val="22"/>
                <w:szCs w:val="22"/>
              </w:rPr>
              <w:t>zotarolimuzą</w:t>
            </w:r>
            <w:proofErr w:type="spellEnd"/>
            <w:r>
              <w:rPr>
                <w:sz w:val="22"/>
                <w:szCs w:val="22"/>
              </w:rPr>
              <w:t>)</w:t>
            </w:r>
          </w:p>
        </w:tc>
        <w:tc>
          <w:tcPr>
            <w:tcW w:w="2693" w:type="dxa"/>
            <w:tcBorders>
              <w:top w:val="nil"/>
              <w:left w:val="single" w:sz="4" w:space="0" w:color="auto"/>
              <w:bottom w:val="single" w:sz="4" w:space="0" w:color="auto"/>
              <w:right w:val="single" w:sz="4" w:space="0" w:color="auto"/>
            </w:tcBorders>
            <w:vAlign w:val="center"/>
          </w:tcPr>
          <w:p w14:paraId="6E2052E7" w14:textId="4D220721" w:rsidR="003307D4" w:rsidRPr="000E7554" w:rsidRDefault="003307D4" w:rsidP="003307D4">
            <w:pPr>
              <w:jc w:val="center"/>
              <w:rPr>
                <w:sz w:val="22"/>
                <w:szCs w:val="22"/>
              </w:rPr>
            </w:pPr>
            <w:r>
              <w:rPr>
                <w:sz w:val="22"/>
                <w:szCs w:val="22"/>
              </w:rPr>
              <w:t>28 759,92</w:t>
            </w:r>
          </w:p>
        </w:tc>
        <w:tc>
          <w:tcPr>
            <w:tcW w:w="1276" w:type="dxa"/>
            <w:tcBorders>
              <w:top w:val="single" w:sz="4" w:space="0" w:color="auto"/>
              <w:left w:val="nil"/>
              <w:bottom w:val="single" w:sz="4" w:space="0" w:color="auto"/>
              <w:right w:val="single" w:sz="4" w:space="0" w:color="auto"/>
            </w:tcBorders>
            <w:vAlign w:val="center"/>
          </w:tcPr>
          <w:p w14:paraId="69196904" w14:textId="3E12A894"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0EDEBD76" w14:textId="43B70885" w:rsidR="003307D4" w:rsidRPr="000E7554" w:rsidRDefault="0092561C" w:rsidP="0092561C">
            <w:pPr>
              <w:jc w:val="center"/>
              <w:rPr>
                <w:sz w:val="22"/>
                <w:szCs w:val="22"/>
              </w:rPr>
            </w:pPr>
            <w:r>
              <w:rPr>
                <w:sz w:val="22"/>
                <w:szCs w:val="22"/>
              </w:rPr>
              <w:t>1 438,00</w:t>
            </w:r>
          </w:p>
        </w:tc>
        <w:tc>
          <w:tcPr>
            <w:tcW w:w="1843" w:type="dxa"/>
            <w:tcBorders>
              <w:top w:val="nil"/>
              <w:left w:val="single" w:sz="4" w:space="0" w:color="auto"/>
              <w:bottom w:val="single" w:sz="4" w:space="0" w:color="auto"/>
              <w:right w:val="nil"/>
            </w:tcBorders>
            <w:vAlign w:val="center"/>
          </w:tcPr>
          <w:p w14:paraId="121706C7" w14:textId="195B6286" w:rsidR="003307D4" w:rsidRPr="000E7554" w:rsidRDefault="003307D4" w:rsidP="003307D4">
            <w:pPr>
              <w:jc w:val="center"/>
              <w:rPr>
                <w:sz w:val="22"/>
                <w:szCs w:val="22"/>
              </w:rPr>
            </w:pPr>
            <w:r>
              <w:rPr>
                <w:sz w:val="22"/>
                <w:szCs w:val="22"/>
              </w:rPr>
              <w:t>30</w:t>
            </w:r>
            <w:r w:rsidR="0092561C">
              <w:rPr>
                <w:sz w:val="22"/>
                <w:szCs w:val="22"/>
              </w:rPr>
              <w:t xml:space="preserve"> </w:t>
            </w:r>
            <w:r>
              <w:rPr>
                <w:sz w:val="22"/>
                <w:szCs w:val="22"/>
              </w:rPr>
              <w:t>197,92</w:t>
            </w:r>
          </w:p>
        </w:tc>
      </w:tr>
      <w:tr w:rsidR="003307D4" w:rsidRPr="000E7554" w14:paraId="16E97559"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66AA9316" w14:textId="0FF68765" w:rsidR="003307D4" w:rsidRPr="000E7554" w:rsidRDefault="003307D4" w:rsidP="003307D4">
            <w:pPr>
              <w:jc w:val="center"/>
              <w:rPr>
                <w:color w:val="000000"/>
                <w:sz w:val="22"/>
                <w:szCs w:val="22"/>
              </w:rPr>
            </w:pPr>
            <w:r w:rsidRPr="000E7554">
              <w:rPr>
                <w:color w:val="000000"/>
                <w:sz w:val="22"/>
                <w:szCs w:val="22"/>
              </w:rPr>
              <w:t>14</w:t>
            </w:r>
          </w:p>
        </w:tc>
        <w:tc>
          <w:tcPr>
            <w:tcW w:w="7513" w:type="dxa"/>
            <w:tcBorders>
              <w:top w:val="nil"/>
              <w:left w:val="single" w:sz="4" w:space="0" w:color="auto"/>
              <w:bottom w:val="single" w:sz="4" w:space="0" w:color="auto"/>
              <w:right w:val="single" w:sz="4" w:space="0" w:color="auto"/>
            </w:tcBorders>
          </w:tcPr>
          <w:p w14:paraId="38D9AF26" w14:textId="570D47B1" w:rsidR="003307D4" w:rsidRPr="000E7554" w:rsidRDefault="003307D4" w:rsidP="003307D4">
            <w:pPr>
              <w:jc w:val="both"/>
              <w:rPr>
                <w:noProof/>
                <w:sz w:val="22"/>
                <w:szCs w:val="22"/>
              </w:rPr>
            </w:pPr>
            <w:r>
              <w:rPr>
                <w:color w:val="000000"/>
                <w:sz w:val="22"/>
                <w:szCs w:val="22"/>
              </w:rPr>
              <w:t xml:space="preserve">Didelio diametro inkstų </w:t>
            </w:r>
            <w:proofErr w:type="spellStart"/>
            <w:r>
              <w:rPr>
                <w:color w:val="000000"/>
                <w:sz w:val="22"/>
                <w:szCs w:val="22"/>
              </w:rPr>
              <w:t>denervacijos</w:t>
            </w:r>
            <w:proofErr w:type="spellEnd"/>
            <w:r>
              <w:rPr>
                <w:color w:val="000000"/>
                <w:sz w:val="22"/>
                <w:szCs w:val="22"/>
              </w:rPr>
              <w:t xml:space="preserve"> kateteris</w:t>
            </w:r>
          </w:p>
        </w:tc>
        <w:tc>
          <w:tcPr>
            <w:tcW w:w="2693" w:type="dxa"/>
            <w:tcBorders>
              <w:top w:val="nil"/>
              <w:left w:val="single" w:sz="4" w:space="0" w:color="auto"/>
              <w:bottom w:val="single" w:sz="4" w:space="0" w:color="auto"/>
              <w:right w:val="single" w:sz="4" w:space="0" w:color="auto"/>
            </w:tcBorders>
            <w:vAlign w:val="center"/>
          </w:tcPr>
          <w:p w14:paraId="12211DD3" w14:textId="2D784E49" w:rsidR="003307D4" w:rsidRPr="000E7554" w:rsidRDefault="003307D4" w:rsidP="003307D4">
            <w:pPr>
              <w:jc w:val="center"/>
              <w:rPr>
                <w:sz w:val="22"/>
                <w:szCs w:val="22"/>
              </w:rPr>
            </w:pPr>
            <w:r>
              <w:rPr>
                <w:sz w:val="22"/>
                <w:szCs w:val="22"/>
              </w:rPr>
              <w:t>50 000,00</w:t>
            </w:r>
          </w:p>
        </w:tc>
        <w:tc>
          <w:tcPr>
            <w:tcW w:w="1276" w:type="dxa"/>
            <w:tcBorders>
              <w:top w:val="single" w:sz="4" w:space="0" w:color="auto"/>
              <w:left w:val="nil"/>
              <w:bottom w:val="single" w:sz="4" w:space="0" w:color="auto"/>
              <w:right w:val="single" w:sz="4" w:space="0" w:color="auto"/>
            </w:tcBorders>
            <w:vAlign w:val="center"/>
          </w:tcPr>
          <w:p w14:paraId="1B81D30A" w14:textId="79023878"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5E89E0A0" w14:textId="7D4E7E09" w:rsidR="003307D4" w:rsidRPr="000E7554" w:rsidRDefault="0092561C" w:rsidP="0092561C">
            <w:pPr>
              <w:jc w:val="center"/>
              <w:rPr>
                <w:sz w:val="22"/>
                <w:szCs w:val="22"/>
              </w:rPr>
            </w:pPr>
            <w:r>
              <w:rPr>
                <w:sz w:val="22"/>
                <w:szCs w:val="22"/>
              </w:rPr>
              <w:t>2 500,00</w:t>
            </w:r>
          </w:p>
        </w:tc>
        <w:tc>
          <w:tcPr>
            <w:tcW w:w="1843" w:type="dxa"/>
            <w:tcBorders>
              <w:top w:val="nil"/>
              <w:left w:val="single" w:sz="4" w:space="0" w:color="auto"/>
              <w:bottom w:val="single" w:sz="4" w:space="0" w:color="auto"/>
              <w:right w:val="nil"/>
            </w:tcBorders>
            <w:vAlign w:val="center"/>
          </w:tcPr>
          <w:p w14:paraId="6A7B4A97" w14:textId="61DF5FC2" w:rsidR="003307D4" w:rsidRPr="000E7554" w:rsidRDefault="003307D4" w:rsidP="003307D4">
            <w:pPr>
              <w:jc w:val="center"/>
              <w:rPr>
                <w:sz w:val="22"/>
                <w:szCs w:val="22"/>
              </w:rPr>
            </w:pPr>
            <w:r>
              <w:rPr>
                <w:sz w:val="22"/>
                <w:szCs w:val="22"/>
              </w:rPr>
              <w:t>52</w:t>
            </w:r>
            <w:r w:rsidR="0092561C">
              <w:rPr>
                <w:sz w:val="22"/>
                <w:szCs w:val="22"/>
              </w:rPr>
              <w:t xml:space="preserve"> </w:t>
            </w:r>
            <w:r>
              <w:rPr>
                <w:sz w:val="22"/>
                <w:szCs w:val="22"/>
              </w:rPr>
              <w:t>500,00</w:t>
            </w:r>
          </w:p>
        </w:tc>
      </w:tr>
      <w:tr w:rsidR="003307D4" w:rsidRPr="000E7554" w14:paraId="468C203A"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167A0A7A" w14:textId="5BBB82EF" w:rsidR="003307D4" w:rsidRPr="000E7554" w:rsidRDefault="003307D4" w:rsidP="003307D4">
            <w:pPr>
              <w:jc w:val="center"/>
              <w:rPr>
                <w:color w:val="000000"/>
                <w:sz w:val="22"/>
                <w:szCs w:val="22"/>
              </w:rPr>
            </w:pPr>
            <w:r w:rsidRPr="000E7554">
              <w:rPr>
                <w:color w:val="000000"/>
                <w:sz w:val="22"/>
                <w:szCs w:val="22"/>
              </w:rPr>
              <w:t>15</w:t>
            </w:r>
          </w:p>
        </w:tc>
        <w:tc>
          <w:tcPr>
            <w:tcW w:w="7513" w:type="dxa"/>
            <w:tcBorders>
              <w:top w:val="nil"/>
              <w:left w:val="single" w:sz="4" w:space="0" w:color="auto"/>
              <w:bottom w:val="single" w:sz="4" w:space="0" w:color="auto"/>
              <w:right w:val="single" w:sz="4" w:space="0" w:color="auto"/>
            </w:tcBorders>
          </w:tcPr>
          <w:p w14:paraId="62F0ACC8" w14:textId="3384242C" w:rsidR="003307D4" w:rsidRPr="000E7554" w:rsidRDefault="003307D4" w:rsidP="003307D4">
            <w:pPr>
              <w:jc w:val="both"/>
              <w:rPr>
                <w:noProof/>
                <w:sz w:val="22"/>
                <w:szCs w:val="22"/>
              </w:rPr>
            </w:pPr>
            <w:r>
              <w:rPr>
                <w:sz w:val="22"/>
                <w:szCs w:val="22"/>
              </w:rPr>
              <w:t xml:space="preserve">Kateteris-elektrodas inkstų arterijų </w:t>
            </w:r>
            <w:proofErr w:type="spellStart"/>
            <w:r>
              <w:rPr>
                <w:sz w:val="22"/>
                <w:szCs w:val="22"/>
              </w:rPr>
              <w:t>denervacijai</w:t>
            </w:r>
            <w:proofErr w:type="spellEnd"/>
          </w:p>
        </w:tc>
        <w:tc>
          <w:tcPr>
            <w:tcW w:w="2693" w:type="dxa"/>
            <w:tcBorders>
              <w:top w:val="nil"/>
              <w:left w:val="single" w:sz="4" w:space="0" w:color="auto"/>
              <w:bottom w:val="single" w:sz="4" w:space="0" w:color="auto"/>
              <w:right w:val="single" w:sz="4" w:space="0" w:color="auto"/>
            </w:tcBorders>
            <w:vAlign w:val="center"/>
          </w:tcPr>
          <w:p w14:paraId="462152EA" w14:textId="7B60236D" w:rsidR="003307D4" w:rsidRPr="000E7554" w:rsidRDefault="003307D4" w:rsidP="003307D4">
            <w:pPr>
              <w:jc w:val="center"/>
              <w:rPr>
                <w:sz w:val="22"/>
                <w:szCs w:val="22"/>
              </w:rPr>
            </w:pPr>
            <w:r>
              <w:rPr>
                <w:sz w:val="22"/>
                <w:szCs w:val="22"/>
              </w:rPr>
              <w:t>52 500,00</w:t>
            </w:r>
          </w:p>
        </w:tc>
        <w:tc>
          <w:tcPr>
            <w:tcW w:w="1276" w:type="dxa"/>
            <w:tcBorders>
              <w:top w:val="single" w:sz="4" w:space="0" w:color="auto"/>
              <w:left w:val="nil"/>
              <w:bottom w:val="single" w:sz="4" w:space="0" w:color="auto"/>
              <w:right w:val="single" w:sz="4" w:space="0" w:color="auto"/>
            </w:tcBorders>
            <w:vAlign w:val="center"/>
          </w:tcPr>
          <w:p w14:paraId="0776C82F" w14:textId="653D5F2F"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72EA5923" w14:textId="1B1FCE10" w:rsidR="003307D4" w:rsidRPr="000E7554" w:rsidRDefault="0092561C" w:rsidP="0092561C">
            <w:pPr>
              <w:jc w:val="center"/>
              <w:rPr>
                <w:sz w:val="22"/>
                <w:szCs w:val="22"/>
              </w:rPr>
            </w:pPr>
            <w:r>
              <w:rPr>
                <w:sz w:val="22"/>
                <w:szCs w:val="22"/>
              </w:rPr>
              <w:t>2 625,00</w:t>
            </w:r>
          </w:p>
        </w:tc>
        <w:tc>
          <w:tcPr>
            <w:tcW w:w="1843" w:type="dxa"/>
            <w:tcBorders>
              <w:top w:val="nil"/>
              <w:left w:val="single" w:sz="4" w:space="0" w:color="auto"/>
              <w:bottom w:val="single" w:sz="4" w:space="0" w:color="auto"/>
              <w:right w:val="nil"/>
            </w:tcBorders>
            <w:vAlign w:val="center"/>
          </w:tcPr>
          <w:p w14:paraId="236A780C" w14:textId="51696E57" w:rsidR="003307D4" w:rsidRPr="000E7554" w:rsidRDefault="003307D4" w:rsidP="003307D4">
            <w:pPr>
              <w:jc w:val="center"/>
              <w:rPr>
                <w:sz w:val="22"/>
                <w:szCs w:val="22"/>
              </w:rPr>
            </w:pPr>
            <w:r>
              <w:rPr>
                <w:sz w:val="22"/>
                <w:szCs w:val="22"/>
              </w:rPr>
              <w:t>55</w:t>
            </w:r>
            <w:r w:rsidR="0092561C">
              <w:rPr>
                <w:sz w:val="22"/>
                <w:szCs w:val="22"/>
              </w:rPr>
              <w:t xml:space="preserve"> </w:t>
            </w:r>
            <w:r>
              <w:rPr>
                <w:sz w:val="22"/>
                <w:szCs w:val="22"/>
              </w:rPr>
              <w:t>125,00</w:t>
            </w:r>
          </w:p>
        </w:tc>
      </w:tr>
      <w:tr w:rsidR="003307D4" w:rsidRPr="000E7554" w14:paraId="02FE25A7"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5057940A" w14:textId="2BBE3757" w:rsidR="003307D4" w:rsidRPr="000E7554" w:rsidRDefault="003307D4" w:rsidP="003307D4">
            <w:pPr>
              <w:jc w:val="center"/>
              <w:rPr>
                <w:color w:val="000000"/>
                <w:sz w:val="22"/>
                <w:szCs w:val="22"/>
              </w:rPr>
            </w:pPr>
            <w:r w:rsidRPr="000E7554">
              <w:rPr>
                <w:color w:val="000000"/>
                <w:sz w:val="22"/>
                <w:szCs w:val="22"/>
              </w:rPr>
              <w:t>16</w:t>
            </w:r>
          </w:p>
        </w:tc>
        <w:tc>
          <w:tcPr>
            <w:tcW w:w="7513" w:type="dxa"/>
            <w:tcBorders>
              <w:top w:val="nil"/>
              <w:left w:val="single" w:sz="4" w:space="0" w:color="auto"/>
              <w:bottom w:val="single" w:sz="4" w:space="0" w:color="auto"/>
              <w:right w:val="single" w:sz="4" w:space="0" w:color="auto"/>
            </w:tcBorders>
          </w:tcPr>
          <w:p w14:paraId="4AD71DC5" w14:textId="6F6C81C6" w:rsidR="003307D4" w:rsidRPr="000E7554" w:rsidRDefault="003307D4" w:rsidP="003307D4">
            <w:pPr>
              <w:jc w:val="both"/>
              <w:rPr>
                <w:noProof/>
                <w:sz w:val="22"/>
                <w:szCs w:val="22"/>
              </w:rPr>
            </w:pPr>
            <w:r>
              <w:rPr>
                <w:color w:val="000000"/>
                <w:sz w:val="22"/>
                <w:szCs w:val="22"/>
              </w:rPr>
              <w:t>Kairiojo prieširdžio ausytės uždarymo prietaisas</w:t>
            </w:r>
          </w:p>
        </w:tc>
        <w:tc>
          <w:tcPr>
            <w:tcW w:w="2693" w:type="dxa"/>
            <w:tcBorders>
              <w:top w:val="nil"/>
              <w:left w:val="single" w:sz="4" w:space="0" w:color="auto"/>
              <w:bottom w:val="single" w:sz="4" w:space="0" w:color="auto"/>
              <w:right w:val="single" w:sz="4" w:space="0" w:color="auto"/>
            </w:tcBorders>
            <w:vAlign w:val="center"/>
          </w:tcPr>
          <w:p w14:paraId="399DFC1D" w14:textId="323C15CB" w:rsidR="003307D4" w:rsidRPr="000E7554" w:rsidRDefault="003307D4" w:rsidP="003307D4">
            <w:pPr>
              <w:jc w:val="center"/>
              <w:rPr>
                <w:sz w:val="22"/>
                <w:szCs w:val="22"/>
              </w:rPr>
            </w:pPr>
            <w:r>
              <w:rPr>
                <w:sz w:val="22"/>
                <w:szCs w:val="22"/>
              </w:rPr>
              <w:t>295 000,00</w:t>
            </w:r>
          </w:p>
        </w:tc>
        <w:tc>
          <w:tcPr>
            <w:tcW w:w="1276" w:type="dxa"/>
            <w:tcBorders>
              <w:top w:val="single" w:sz="4" w:space="0" w:color="auto"/>
              <w:left w:val="nil"/>
              <w:bottom w:val="single" w:sz="4" w:space="0" w:color="auto"/>
              <w:right w:val="single" w:sz="4" w:space="0" w:color="auto"/>
            </w:tcBorders>
            <w:vAlign w:val="center"/>
          </w:tcPr>
          <w:p w14:paraId="7CDDAD70" w14:textId="7E797732"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5F5397C6" w14:textId="2B2D45C5" w:rsidR="003307D4" w:rsidRPr="000E7554" w:rsidRDefault="0092561C" w:rsidP="0092561C">
            <w:pPr>
              <w:jc w:val="center"/>
              <w:rPr>
                <w:sz w:val="22"/>
                <w:szCs w:val="22"/>
              </w:rPr>
            </w:pPr>
            <w:r>
              <w:rPr>
                <w:sz w:val="22"/>
                <w:szCs w:val="22"/>
              </w:rPr>
              <w:t>14 750,00</w:t>
            </w:r>
          </w:p>
        </w:tc>
        <w:tc>
          <w:tcPr>
            <w:tcW w:w="1843" w:type="dxa"/>
            <w:tcBorders>
              <w:top w:val="nil"/>
              <w:left w:val="single" w:sz="4" w:space="0" w:color="auto"/>
              <w:bottom w:val="single" w:sz="4" w:space="0" w:color="auto"/>
              <w:right w:val="nil"/>
            </w:tcBorders>
            <w:vAlign w:val="center"/>
          </w:tcPr>
          <w:p w14:paraId="24F26AF6" w14:textId="21A75FE5" w:rsidR="003307D4" w:rsidRPr="000E7554" w:rsidRDefault="003307D4" w:rsidP="003307D4">
            <w:pPr>
              <w:jc w:val="center"/>
              <w:rPr>
                <w:sz w:val="22"/>
                <w:szCs w:val="22"/>
              </w:rPr>
            </w:pPr>
            <w:r>
              <w:rPr>
                <w:sz w:val="22"/>
                <w:szCs w:val="22"/>
              </w:rPr>
              <w:t>309</w:t>
            </w:r>
            <w:r w:rsidR="0092561C">
              <w:rPr>
                <w:sz w:val="22"/>
                <w:szCs w:val="22"/>
              </w:rPr>
              <w:t xml:space="preserve"> </w:t>
            </w:r>
            <w:r>
              <w:rPr>
                <w:sz w:val="22"/>
                <w:szCs w:val="22"/>
              </w:rPr>
              <w:t>750,00</w:t>
            </w:r>
          </w:p>
        </w:tc>
      </w:tr>
      <w:tr w:rsidR="003307D4" w:rsidRPr="000E7554" w14:paraId="241C0E09"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0D41A497" w14:textId="195FA1C8" w:rsidR="003307D4" w:rsidRPr="000E7554" w:rsidRDefault="003307D4" w:rsidP="003307D4">
            <w:pPr>
              <w:jc w:val="center"/>
              <w:rPr>
                <w:color w:val="000000"/>
                <w:sz w:val="22"/>
                <w:szCs w:val="22"/>
              </w:rPr>
            </w:pPr>
            <w:r w:rsidRPr="000E7554">
              <w:rPr>
                <w:color w:val="000000"/>
                <w:sz w:val="22"/>
                <w:szCs w:val="22"/>
              </w:rPr>
              <w:t>17</w:t>
            </w:r>
          </w:p>
        </w:tc>
        <w:tc>
          <w:tcPr>
            <w:tcW w:w="7513" w:type="dxa"/>
            <w:tcBorders>
              <w:top w:val="nil"/>
              <w:left w:val="single" w:sz="4" w:space="0" w:color="auto"/>
              <w:bottom w:val="single" w:sz="4" w:space="0" w:color="auto"/>
              <w:right w:val="single" w:sz="4" w:space="0" w:color="auto"/>
            </w:tcBorders>
          </w:tcPr>
          <w:p w14:paraId="2A53F24C" w14:textId="30BB884F" w:rsidR="003307D4" w:rsidRPr="000E7554" w:rsidRDefault="003307D4" w:rsidP="003307D4">
            <w:pPr>
              <w:jc w:val="both"/>
              <w:rPr>
                <w:noProof/>
                <w:sz w:val="22"/>
                <w:szCs w:val="22"/>
              </w:rPr>
            </w:pPr>
            <w:r>
              <w:rPr>
                <w:color w:val="000000"/>
                <w:sz w:val="22"/>
                <w:szCs w:val="22"/>
              </w:rPr>
              <w:t>Sudėtingos anatomijos kairiojo prieširdžio ausytės uždarymo prietaisas</w:t>
            </w:r>
          </w:p>
        </w:tc>
        <w:tc>
          <w:tcPr>
            <w:tcW w:w="2693" w:type="dxa"/>
            <w:tcBorders>
              <w:top w:val="nil"/>
              <w:left w:val="single" w:sz="4" w:space="0" w:color="auto"/>
              <w:bottom w:val="single" w:sz="4" w:space="0" w:color="auto"/>
              <w:right w:val="single" w:sz="4" w:space="0" w:color="auto"/>
            </w:tcBorders>
            <w:vAlign w:val="center"/>
          </w:tcPr>
          <w:p w14:paraId="71832559" w14:textId="461CD6B3" w:rsidR="003307D4" w:rsidRPr="000E7554" w:rsidRDefault="003307D4" w:rsidP="003307D4">
            <w:pPr>
              <w:jc w:val="center"/>
              <w:rPr>
                <w:sz w:val="22"/>
                <w:szCs w:val="22"/>
              </w:rPr>
            </w:pPr>
            <w:r>
              <w:rPr>
                <w:sz w:val="22"/>
                <w:szCs w:val="22"/>
              </w:rPr>
              <w:t>59 000,00</w:t>
            </w:r>
          </w:p>
        </w:tc>
        <w:tc>
          <w:tcPr>
            <w:tcW w:w="1276" w:type="dxa"/>
            <w:tcBorders>
              <w:top w:val="single" w:sz="4" w:space="0" w:color="auto"/>
              <w:left w:val="nil"/>
              <w:bottom w:val="single" w:sz="4" w:space="0" w:color="auto"/>
              <w:right w:val="single" w:sz="4" w:space="0" w:color="auto"/>
            </w:tcBorders>
            <w:vAlign w:val="center"/>
          </w:tcPr>
          <w:p w14:paraId="4F3CBC12" w14:textId="14DEB34D"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6807D860" w14:textId="777ADA54" w:rsidR="003307D4" w:rsidRPr="000E7554" w:rsidRDefault="0092561C" w:rsidP="0092561C">
            <w:pPr>
              <w:jc w:val="center"/>
              <w:rPr>
                <w:sz w:val="22"/>
                <w:szCs w:val="22"/>
              </w:rPr>
            </w:pPr>
            <w:r>
              <w:rPr>
                <w:sz w:val="22"/>
                <w:szCs w:val="22"/>
              </w:rPr>
              <w:t>2 950,00</w:t>
            </w:r>
          </w:p>
        </w:tc>
        <w:tc>
          <w:tcPr>
            <w:tcW w:w="1843" w:type="dxa"/>
            <w:tcBorders>
              <w:top w:val="nil"/>
              <w:left w:val="single" w:sz="4" w:space="0" w:color="auto"/>
              <w:bottom w:val="single" w:sz="4" w:space="0" w:color="auto"/>
              <w:right w:val="nil"/>
            </w:tcBorders>
            <w:vAlign w:val="center"/>
          </w:tcPr>
          <w:p w14:paraId="1004D2EA" w14:textId="2D169D8C" w:rsidR="003307D4" w:rsidRPr="000E7554" w:rsidRDefault="003307D4" w:rsidP="003307D4">
            <w:pPr>
              <w:jc w:val="center"/>
              <w:rPr>
                <w:sz w:val="22"/>
                <w:szCs w:val="22"/>
              </w:rPr>
            </w:pPr>
            <w:r>
              <w:rPr>
                <w:sz w:val="22"/>
                <w:szCs w:val="22"/>
              </w:rPr>
              <w:t>61</w:t>
            </w:r>
            <w:r w:rsidR="0092561C">
              <w:rPr>
                <w:sz w:val="22"/>
                <w:szCs w:val="22"/>
              </w:rPr>
              <w:t xml:space="preserve"> </w:t>
            </w:r>
            <w:r>
              <w:rPr>
                <w:sz w:val="22"/>
                <w:szCs w:val="22"/>
              </w:rPr>
              <w:t>950,00</w:t>
            </w:r>
          </w:p>
        </w:tc>
      </w:tr>
      <w:tr w:rsidR="003307D4" w:rsidRPr="000E7554" w14:paraId="50B16398" w14:textId="77777777" w:rsidTr="002B2632">
        <w:trPr>
          <w:trHeight w:val="277"/>
          <w:jc w:val="center"/>
        </w:trPr>
        <w:tc>
          <w:tcPr>
            <w:tcW w:w="846" w:type="dxa"/>
            <w:tcBorders>
              <w:top w:val="single" w:sz="4" w:space="0" w:color="auto"/>
              <w:left w:val="single" w:sz="4" w:space="0" w:color="auto"/>
              <w:bottom w:val="single" w:sz="4" w:space="0" w:color="auto"/>
              <w:right w:val="single" w:sz="4" w:space="0" w:color="auto"/>
            </w:tcBorders>
            <w:vAlign w:val="center"/>
          </w:tcPr>
          <w:p w14:paraId="02FC363B" w14:textId="750F8362" w:rsidR="003307D4" w:rsidRPr="000E7554" w:rsidRDefault="003307D4" w:rsidP="003307D4">
            <w:pPr>
              <w:jc w:val="center"/>
              <w:rPr>
                <w:color w:val="000000"/>
                <w:sz w:val="22"/>
                <w:szCs w:val="22"/>
              </w:rPr>
            </w:pPr>
            <w:r w:rsidRPr="000E7554">
              <w:rPr>
                <w:color w:val="000000"/>
                <w:sz w:val="22"/>
                <w:szCs w:val="22"/>
              </w:rPr>
              <w:t>18</w:t>
            </w:r>
          </w:p>
        </w:tc>
        <w:tc>
          <w:tcPr>
            <w:tcW w:w="7513" w:type="dxa"/>
            <w:tcBorders>
              <w:top w:val="nil"/>
              <w:left w:val="single" w:sz="4" w:space="0" w:color="auto"/>
              <w:bottom w:val="single" w:sz="4" w:space="0" w:color="auto"/>
              <w:right w:val="single" w:sz="4" w:space="0" w:color="auto"/>
            </w:tcBorders>
          </w:tcPr>
          <w:p w14:paraId="20B9191A" w14:textId="25691073" w:rsidR="003307D4" w:rsidRPr="000E7554" w:rsidRDefault="003307D4" w:rsidP="003307D4">
            <w:pPr>
              <w:jc w:val="both"/>
              <w:rPr>
                <w:noProof/>
                <w:sz w:val="22"/>
                <w:szCs w:val="22"/>
              </w:rPr>
            </w:pPr>
            <w:r>
              <w:rPr>
                <w:color w:val="000000"/>
                <w:sz w:val="22"/>
                <w:szCs w:val="22"/>
              </w:rPr>
              <w:t>Seklios anatomijos kairiojo prieširdžio ausytės uždarymo prietaisas</w:t>
            </w:r>
          </w:p>
        </w:tc>
        <w:tc>
          <w:tcPr>
            <w:tcW w:w="2693" w:type="dxa"/>
            <w:tcBorders>
              <w:top w:val="nil"/>
              <w:left w:val="single" w:sz="4" w:space="0" w:color="auto"/>
              <w:bottom w:val="single" w:sz="4" w:space="0" w:color="auto"/>
              <w:right w:val="single" w:sz="4" w:space="0" w:color="auto"/>
            </w:tcBorders>
            <w:vAlign w:val="center"/>
          </w:tcPr>
          <w:p w14:paraId="7804BF9A" w14:textId="5B657594" w:rsidR="003307D4" w:rsidRPr="000E7554" w:rsidRDefault="003307D4" w:rsidP="003307D4">
            <w:pPr>
              <w:jc w:val="center"/>
              <w:rPr>
                <w:sz w:val="22"/>
                <w:szCs w:val="22"/>
              </w:rPr>
            </w:pPr>
            <w:r>
              <w:rPr>
                <w:sz w:val="22"/>
                <w:szCs w:val="22"/>
              </w:rPr>
              <w:t>69 800,00</w:t>
            </w:r>
          </w:p>
        </w:tc>
        <w:tc>
          <w:tcPr>
            <w:tcW w:w="1276" w:type="dxa"/>
            <w:tcBorders>
              <w:top w:val="single" w:sz="4" w:space="0" w:color="auto"/>
              <w:left w:val="nil"/>
              <w:bottom w:val="single" w:sz="4" w:space="0" w:color="auto"/>
              <w:right w:val="single" w:sz="4" w:space="0" w:color="auto"/>
            </w:tcBorders>
            <w:vAlign w:val="center"/>
          </w:tcPr>
          <w:p w14:paraId="693780E3" w14:textId="0F7A4219" w:rsidR="003307D4" w:rsidRPr="000E7554" w:rsidRDefault="003307D4" w:rsidP="003307D4">
            <w:pPr>
              <w:jc w:val="center"/>
              <w:rPr>
                <w:sz w:val="22"/>
                <w:szCs w:val="22"/>
              </w:rPr>
            </w:pPr>
            <w:r w:rsidRPr="000E7554">
              <w:rPr>
                <w:sz w:val="22"/>
                <w:szCs w:val="22"/>
              </w:rPr>
              <w:t>5</w:t>
            </w:r>
          </w:p>
        </w:tc>
        <w:tc>
          <w:tcPr>
            <w:tcW w:w="1417" w:type="dxa"/>
            <w:tcBorders>
              <w:top w:val="single" w:sz="4" w:space="0" w:color="auto"/>
              <w:left w:val="nil"/>
              <w:bottom w:val="single" w:sz="4" w:space="0" w:color="auto"/>
              <w:right w:val="single" w:sz="4" w:space="0" w:color="auto"/>
            </w:tcBorders>
            <w:vAlign w:val="center"/>
          </w:tcPr>
          <w:p w14:paraId="11586DBE" w14:textId="22831DED" w:rsidR="003307D4" w:rsidRPr="000E7554" w:rsidRDefault="0092561C" w:rsidP="0092561C">
            <w:pPr>
              <w:jc w:val="center"/>
              <w:rPr>
                <w:sz w:val="22"/>
                <w:szCs w:val="22"/>
              </w:rPr>
            </w:pPr>
            <w:r>
              <w:rPr>
                <w:sz w:val="22"/>
                <w:szCs w:val="22"/>
              </w:rPr>
              <w:t>3 490,00</w:t>
            </w:r>
          </w:p>
        </w:tc>
        <w:tc>
          <w:tcPr>
            <w:tcW w:w="1843" w:type="dxa"/>
            <w:tcBorders>
              <w:top w:val="nil"/>
              <w:left w:val="single" w:sz="4" w:space="0" w:color="auto"/>
              <w:bottom w:val="single" w:sz="4" w:space="0" w:color="auto"/>
              <w:right w:val="nil"/>
            </w:tcBorders>
            <w:vAlign w:val="center"/>
          </w:tcPr>
          <w:p w14:paraId="0876CD5F" w14:textId="57A6D707" w:rsidR="003307D4" w:rsidRPr="000E7554" w:rsidRDefault="003307D4" w:rsidP="003307D4">
            <w:pPr>
              <w:jc w:val="center"/>
              <w:rPr>
                <w:sz w:val="22"/>
                <w:szCs w:val="22"/>
              </w:rPr>
            </w:pPr>
            <w:r>
              <w:rPr>
                <w:sz w:val="22"/>
                <w:szCs w:val="22"/>
              </w:rPr>
              <w:t>73</w:t>
            </w:r>
            <w:r w:rsidR="0092561C">
              <w:rPr>
                <w:sz w:val="22"/>
                <w:szCs w:val="22"/>
              </w:rPr>
              <w:t xml:space="preserve"> </w:t>
            </w:r>
            <w:r>
              <w:rPr>
                <w:sz w:val="22"/>
                <w:szCs w:val="22"/>
              </w:rPr>
              <w:t>290,00</w:t>
            </w:r>
          </w:p>
        </w:tc>
      </w:tr>
    </w:tbl>
    <w:p w14:paraId="22B953BE" w14:textId="77777777" w:rsidR="00441908" w:rsidRDefault="00441908" w:rsidP="00441908">
      <w:pPr>
        <w:rPr>
          <w:sz w:val="10"/>
          <w:szCs w:val="10"/>
        </w:rPr>
      </w:pPr>
    </w:p>
    <w:p w14:paraId="3ACE742B" w14:textId="77777777" w:rsidR="00441908" w:rsidRDefault="00441908" w:rsidP="00441908">
      <w:pPr>
        <w:rPr>
          <w:sz w:val="10"/>
          <w:szCs w:val="10"/>
        </w:rPr>
      </w:pPr>
    </w:p>
    <w:p w14:paraId="1D4B6ECA" w14:textId="77777777" w:rsidR="00441908" w:rsidRDefault="00441908" w:rsidP="00441908">
      <w:pPr>
        <w:rPr>
          <w:sz w:val="10"/>
          <w:szCs w:val="10"/>
        </w:rPr>
      </w:pPr>
    </w:p>
    <w:p w14:paraId="54744E7E" w14:textId="0CF4113E" w:rsidR="006E19AF" w:rsidRDefault="006E19AF" w:rsidP="00FB6A20">
      <w:pPr>
        <w:rPr>
          <w:sz w:val="10"/>
          <w:szCs w:val="10"/>
        </w:rPr>
      </w:pPr>
    </w:p>
    <w:p w14:paraId="0A46265B" w14:textId="403A38B1" w:rsidR="006E19AF" w:rsidRDefault="006E19AF" w:rsidP="00FB6A20">
      <w:pPr>
        <w:rPr>
          <w:sz w:val="10"/>
          <w:szCs w:val="10"/>
        </w:rPr>
      </w:pPr>
    </w:p>
    <w:p w14:paraId="149DAAA8" w14:textId="7FA8A606" w:rsidR="006E19AF" w:rsidRDefault="006E19AF" w:rsidP="00FB6A20">
      <w:pPr>
        <w:rPr>
          <w:sz w:val="10"/>
          <w:szCs w:val="10"/>
        </w:rPr>
      </w:pPr>
    </w:p>
    <w:p w14:paraId="03F640D3" w14:textId="19218FE2" w:rsidR="006E19AF" w:rsidRDefault="006E19AF" w:rsidP="00FB6A20">
      <w:pPr>
        <w:rPr>
          <w:sz w:val="10"/>
          <w:szCs w:val="10"/>
        </w:rPr>
      </w:pPr>
    </w:p>
    <w:p w14:paraId="500D563F" w14:textId="77777777" w:rsidR="003C0DFD" w:rsidRDefault="003C0DFD" w:rsidP="00FB6A20">
      <w:pPr>
        <w:rPr>
          <w:sz w:val="10"/>
          <w:szCs w:val="10"/>
        </w:rPr>
      </w:pPr>
    </w:p>
    <w:p w14:paraId="3799918A" w14:textId="19713D11" w:rsidR="006E19AF" w:rsidRDefault="006E19AF" w:rsidP="00FB6A20">
      <w:pPr>
        <w:rPr>
          <w:sz w:val="10"/>
          <w:szCs w:val="10"/>
        </w:rPr>
      </w:pPr>
    </w:p>
    <w:p w14:paraId="0CF5BF12" w14:textId="77777777" w:rsidR="006E19AF" w:rsidRDefault="006E19AF" w:rsidP="00FB6A20">
      <w:pPr>
        <w:rPr>
          <w:sz w:val="22"/>
          <w:szCs w:val="22"/>
        </w:rPr>
        <w:sectPr w:rsidR="006E19AF" w:rsidSect="00F5343E">
          <w:footnotePr>
            <w:pos w:val="beneathText"/>
          </w:footnotePr>
          <w:pgSz w:w="16837" w:h="11905" w:orient="landscape"/>
          <w:pgMar w:top="426" w:right="677" w:bottom="426" w:left="709" w:header="567" w:footer="193" w:gutter="0"/>
          <w:cols w:space="1296"/>
          <w:docGrid w:linePitch="360"/>
        </w:sectPr>
      </w:pPr>
    </w:p>
    <w:p w14:paraId="67AFCC90" w14:textId="3298EC04" w:rsidR="003C0DFD" w:rsidRPr="0020304A" w:rsidRDefault="003C0DFD" w:rsidP="003C0DFD">
      <w:pPr>
        <w:ind w:right="-2"/>
        <w:jc w:val="right"/>
        <w:rPr>
          <w:sz w:val="20"/>
        </w:rPr>
      </w:pPr>
      <w:r w:rsidRPr="0020304A">
        <w:rPr>
          <w:sz w:val="20"/>
        </w:rPr>
        <w:lastRenderedPageBreak/>
        <w:t xml:space="preserve">Prekių pirkimo-pardavimo sutarties specialiųjų sąlygų </w:t>
      </w:r>
      <w:r w:rsidR="00EC573B">
        <w:rPr>
          <w:b/>
          <w:sz w:val="20"/>
        </w:rPr>
        <w:t>3</w:t>
      </w:r>
      <w:r w:rsidRPr="0020304A">
        <w:rPr>
          <w:b/>
          <w:sz w:val="20"/>
        </w:rPr>
        <w:t xml:space="preserve"> priedas</w:t>
      </w:r>
    </w:p>
    <w:p w14:paraId="5E4799F6" w14:textId="77777777" w:rsidR="003C0DFD" w:rsidRDefault="003C0DFD" w:rsidP="003C0DFD">
      <w:pPr>
        <w:tabs>
          <w:tab w:val="left" w:pos="5390"/>
        </w:tabs>
        <w:spacing w:line="259" w:lineRule="auto"/>
        <w:ind w:left="1134" w:right="423"/>
        <w:rPr>
          <w:b/>
          <w:caps/>
          <w:sz w:val="22"/>
          <w:szCs w:val="22"/>
        </w:rPr>
      </w:pPr>
      <w:r>
        <w:rPr>
          <w:b/>
          <w:caps/>
          <w:sz w:val="22"/>
          <w:szCs w:val="22"/>
        </w:rPr>
        <w:tab/>
      </w:r>
    </w:p>
    <w:p w14:paraId="7BEA508C" w14:textId="77777777" w:rsidR="003C0DFD" w:rsidRDefault="003C0DFD" w:rsidP="003C0DFD">
      <w:pPr>
        <w:tabs>
          <w:tab w:val="left" w:pos="5390"/>
        </w:tabs>
        <w:spacing w:line="259" w:lineRule="auto"/>
        <w:ind w:left="1134" w:right="423"/>
        <w:rPr>
          <w:b/>
          <w:caps/>
          <w:sz w:val="22"/>
          <w:szCs w:val="22"/>
        </w:rPr>
      </w:pPr>
    </w:p>
    <w:p w14:paraId="6721176C" w14:textId="10416B4C" w:rsidR="003C0DFD" w:rsidRDefault="003C0DFD" w:rsidP="003C0DFD">
      <w:pPr>
        <w:ind w:left="567"/>
        <w:jc w:val="center"/>
        <w:rPr>
          <w:bCs/>
          <w:i/>
          <w:sz w:val="20"/>
        </w:rPr>
      </w:pPr>
      <w:r w:rsidRPr="001612A9">
        <w:rPr>
          <w:bCs/>
          <w:caps/>
          <w:sz w:val="22"/>
          <w:szCs w:val="22"/>
        </w:rPr>
        <w:tab/>
      </w:r>
      <w:r w:rsidRPr="001612A9">
        <w:rPr>
          <w:bCs/>
          <w:i/>
          <w:sz w:val="20"/>
        </w:rPr>
        <w:t>(</w:t>
      </w:r>
      <w:r w:rsidR="007A5A13">
        <w:rPr>
          <w:bCs/>
          <w:i/>
          <w:sz w:val="20"/>
        </w:rPr>
        <w:t>Faktinio prekių sunaudojimo</w:t>
      </w:r>
      <w:r w:rsidRPr="001612A9">
        <w:rPr>
          <w:bCs/>
          <w:i/>
          <w:sz w:val="20"/>
        </w:rPr>
        <w:t xml:space="preserve"> akto forma)</w:t>
      </w:r>
    </w:p>
    <w:p w14:paraId="7B8C8124" w14:textId="77777777" w:rsidR="003C0DFD" w:rsidRPr="001612A9" w:rsidRDefault="003C0DFD" w:rsidP="003C0DFD">
      <w:pPr>
        <w:ind w:left="567"/>
        <w:jc w:val="center"/>
        <w:rPr>
          <w:bCs/>
          <w:sz w:val="6"/>
          <w:szCs w:val="6"/>
        </w:rPr>
      </w:pPr>
    </w:p>
    <w:p w14:paraId="58434C65" w14:textId="2D92F7D3" w:rsidR="003C0DFD" w:rsidRPr="0020304A" w:rsidRDefault="00B3704F" w:rsidP="003C0DFD">
      <w:pPr>
        <w:ind w:left="567"/>
        <w:jc w:val="center"/>
        <w:rPr>
          <w:b/>
          <w:bCs/>
          <w:sz w:val="22"/>
          <w:szCs w:val="22"/>
        </w:rPr>
      </w:pPr>
      <w:r>
        <w:rPr>
          <w:b/>
          <w:bCs/>
          <w:sz w:val="22"/>
          <w:szCs w:val="22"/>
        </w:rPr>
        <w:t>Faktinio p</w:t>
      </w:r>
      <w:r w:rsidR="003C0DFD" w:rsidRPr="0020304A">
        <w:rPr>
          <w:b/>
          <w:bCs/>
          <w:sz w:val="22"/>
          <w:szCs w:val="22"/>
        </w:rPr>
        <w:t xml:space="preserve">rekių </w:t>
      </w:r>
      <w:r w:rsidR="000A25A6">
        <w:rPr>
          <w:b/>
          <w:bCs/>
          <w:sz w:val="22"/>
          <w:szCs w:val="22"/>
        </w:rPr>
        <w:t xml:space="preserve">sunaudojimo </w:t>
      </w:r>
      <w:r w:rsidR="003C0DFD" w:rsidRPr="0020304A">
        <w:rPr>
          <w:b/>
          <w:bCs/>
          <w:sz w:val="22"/>
          <w:szCs w:val="22"/>
        </w:rPr>
        <w:t>aktas</w:t>
      </w:r>
    </w:p>
    <w:p w14:paraId="28D6A485" w14:textId="77777777" w:rsidR="003C0DFD" w:rsidRPr="006C46A4" w:rsidRDefault="003C0DFD" w:rsidP="003C0DFD">
      <w:pPr>
        <w:tabs>
          <w:tab w:val="left" w:pos="2535"/>
          <w:tab w:val="center" w:pos="4535"/>
        </w:tabs>
        <w:ind w:left="567"/>
        <w:jc w:val="center"/>
        <w:rPr>
          <w:b/>
          <w:bCs/>
          <w:sz w:val="20"/>
        </w:rPr>
      </w:pPr>
      <w:r w:rsidRPr="006C46A4">
        <w:rPr>
          <w:b/>
          <w:bCs/>
          <w:sz w:val="20"/>
        </w:rPr>
        <w:tab/>
      </w:r>
    </w:p>
    <w:p w14:paraId="4D725663" w14:textId="77777777" w:rsidR="003C0DFD" w:rsidRPr="006C46A4" w:rsidRDefault="003C0DFD" w:rsidP="003C0DFD">
      <w:pPr>
        <w:ind w:left="567"/>
        <w:jc w:val="center"/>
        <w:rPr>
          <w:i/>
          <w:iCs/>
          <w:sz w:val="20"/>
        </w:rPr>
      </w:pPr>
      <w:r w:rsidRPr="006C46A4">
        <w:rPr>
          <w:i/>
          <w:iCs/>
          <w:sz w:val="20"/>
        </w:rPr>
        <w:t>[</w:t>
      </w:r>
      <w:r w:rsidRPr="0020304A">
        <w:rPr>
          <w:i/>
          <w:iCs/>
          <w:sz w:val="22"/>
          <w:szCs w:val="22"/>
        </w:rPr>
        <w:t>Akto sudarymo vieta ir data</w:t>
      </w:r>
      <w:r w:rsidRPr="006C46A4">
        <w:rPr>
          <w:i/>
          <w:iCs/>
          <w:sz w:val="20"/>
        </w:rPr>
        <w:t>]</w:t>
      </w:r>
    </w:p>
    <w:p w14:paraId="3668E629" w14:textId="77777777" w:rsidR="003C0DFD" w:rsidRPr="006C46A4" w:rsidRDefault="003C0DFD" w:rsidP="003C0DFD">
      <w:pPr>
        <w:ind w:left="567"/>
        <w:jc w:val="center"/>
        <w:rPr>
          <w:sz w:val="20"/>
        </w:rPr>
      </w:pPr>
    </w:p>
    <w:p w14:paraId="715296B2" w14:textId="6C305DA3" w:rsidR="003C0DFD" w:rsidRPr="001612A9" w:rsidRDefault="003C0DFD" w:rsidP="003C0DFD">
      <w:pPr>
        <w:ind w:left="567" w:firstLine="720"/>
        <w:jc w:val="both"/>
        <w:rPr>
          <w:sz w:val="22"/>
          <w:szCs w:val="22"/>
        </w:rPr>
      </w:pPr>
      <w:r w:rsidRPr="001612A9">
        <w:rPr>
          <w:sz w:val="22"/>
          <w:szCs w:val="22"/>
        </w:rPr>
        <w:t>VšĮ Vilniaus universiteto ligoninė Santaros klinikos, juridinio asmens kodas 124364561, (toliau – Pirkėjas), atstovaujamas už [</w:t>
      </w:r>
      <w:r w:rsidRPr="005E18B7">
        <w:rPr>
          <w:i/>
          <w:iCs/>
          <w:color w:val="4472C4" w:themeColor="accent1"/>
          <w:sz w:val="22"/>
          <w:szCs w:val="22"/>
        </w:rPr>
        <w:t>Sutarties sudarymo data</w:t>
      </w:r>
      <w:r w:rsidRPr="001612A9">
        <w:rPr>
          <w:i/>
          <w:iCs/>
          <w:sz w:val="22"/>
          <w:szCs w:val="22"/>
        </w:rPr>
        <w:t xml:space="preserve">] </w:t>
      </w:r>
      <w:r w:rsidRPr="001612A9">
        <w:rPr>
          <w:sz w:val="22"/>
          <w:szCs w:val="22"/>
        </w:rPr>
        <w:t xml:space="preserve">sudarytos viešojo pirkimo–pardavimo sutarties  </w:t>
      </w:r>
      <w:r w:rsidRPr="001612A9">
        <w:rPr>
          <w:i/>
          <w:iCs/>
          <w:sz w:val="22"/>
          <w:szCs w:val="22"/>
        </w:rPr>
        <w:t>[</w:t>
      </w:r>
      <w:r w:rsidRPr="005E18B7">
        <w:rPr>
          <w:i/>
          <w:iCs/>
          <w:color w:val="4472C4" w:themeColor="accent1"/>
          <w:sz w:val="22"/>
          <w:szCs w:val="22"/>
        </w:rPr>
        <w:t>Sutarties numeris</w:t>
      </w:r>
      <w:r w:rsidRPr="001612A9">
        <w:rPr>
          <w:i/>
          <w:iCs/>
          <w:sz w:val="22"/>
          <w:szCs w:val="22"/>
        </w:rPr>
        <w:t xml:space="preserve">] </w:t>
      </w:r>
      <w:r w:rsidRPr="001612A9">
        <w:rPr>
          <w:iCs/>
          <w:sz w:val="22"/>
          <w:szCs w:val="22"/>
        </w:rPr>
        <w:t>(toliau – Sutartis)</w:t>
      </w:r>
      <w:r w:rsidRPr="001612A9">
        <w:rPr>
          <w:i/>
          <w:iCs/>
          <w:sz w:val="22"/>
          <w:szCs w:val="22"/>
        </w:rPr>
        <w:t xml:space="preserve"> </w:t>
      </w:r>
      <w:r w:rsidRPr="001612A9">
        <w:rPr>
          <w:iCs/>
          <w:sz w:val="22"/>
          <w:szCs w:val="22"/>
        </w:rPr>
        <w:t>vykdymą atsakingo asmens</w:t>
      </w:r>
      <w:r w:rsidRPr="001612A9">
        <w:rPr>
          <w:i/>
          <w:iCs/>
          <w:sz w:val="22"/>
          <w:szCs w:val="22"/>
        </w:rPr>
        <w:t xml:space="preserve"> </w:t>
      </w:r>
      <w:r w:rsidRPr="001612A9">
        <w:rPr>
          <w:sz w:val="22"/>
          <w:szCs w:val="22"/>
        </w:rPr>
        <w:t>[</w:t>
      </w:r>
      <w:r w:rsidRPr="005E18B7">
        <w:rPr>
          <w:i/>
          <w:iCs/>
          <w:color w:val="4472C4" w:themeColor="accent1"/>
          <w:sz w:val="22"/>
          <w:szCs w:val="22"/>
        </w:rPr>
        <w:t>Vardas, pavardė, pareigos</w:t>
      </w:r>
      <w:r w:rsidRPr="001612A9">
        <w:rPr>
          <w:i/>
          <w:iCs/>
          <w:sz w:val="22"/>
          <w:szCs w:val="22"/>
        </w:rPr>
        <w:t>]</w:t>
      </w:r>
      <w:r w:rsidRPr="001612A9">
        <w:rPr>
          <w:sz w:val="22"/>
          <w:szCs w:val="22"/>
        </w:rPr>
        <w:t xml:space="preserve">, ir vadovaudamasis Sutarties nuostatomis sudarė šį </w:t>
      </w:r>
      <w:r w:rsidR="00B3704F">
        <w:rPr>
          <w:sz w:val="22"/>
          <w:szCs w:val="22"/>
        </w:rPr>
        <w:t>Faktinio p</w:t>
      </w:r>
      <w:r w:rsidRPr="001612A9">
        <w:rPr>
          <w:sz w:val="22"/>
          <w:szCs w:val="22"/>
        </w:rPr>
        <w:t xml:space="preserve">rekių </w:t>
      </w:r>
      <w:r w:rsidR="000A25A6">
        <w:rPr>
          <w:sz w:val="22"/>
          <w:szCs w:val="22"/>
        </w:rPr>
        <w:t xml:space="preserve">sunaudojimo </w:t>
      </w:r>
      <w:r w:rsidRPr="001612A9">
        <w:rPr>
          <w:sz w:val="22"/>
          <w:szCs w:val="22"/>
        </w:rPr>
        <w:t xml:space="preserve">aktą: </w:t>
      </w:r>
    </w:p>
    <w:p w14:paraId="086C28C6" w14:textId="77777777" w:rsidR="003C0DFD" w:rsidRPr="0011457F" w:rsidRDefault="003C0DFD" w:rsidP="003C0DFD">
      <w:pPr>
        <w:ind w:left="567" w:firstLine="720"/>
        <w:jc w:val="both"/>
        <w:rPr>
          <w:sz w:val="20"/>
        </w:rPr>
      </w:pPr>
    </w:p>
    <w:p w14:paraId="3864DC04" w14:textId="05AD3C97" w:rsidR="003C0DFD" w:rsidRPr="00E964BD" w:rsidRDefault="003C0DFD" w:rsidP="003C0DFD">
      <w:pPr>
        <w:ind w:left="567" w:firstLine="720"/>
        <w:jc w:val="both"/>
        <w:rPr>
          <w:sz w:val="22"/>
          <w:szCs w:val="22"/>
        </w:rPr>
      </w:pPr>
      <w:r w:rsidRPr="00E964BD">
        <w:rPr>
          <w:sz w:val="22"/>
          <w:szCs w:val="22"/>
        </w:rPr>
        <w:t xml:space="preserve">1. Pirkėjas patvirtina, kad </w:t>
      </w:r>
      <w:r w:rsidR="00B3704F">
        <w:rPr>
          <w:sz w:val="22"/>
          <w:szCs w:val="22"/>
        </w:rPr>
        <w:t xml:space="preserve">faktiškai </w:t>
      </w:r>
      <w:r w:rsidR="0086206A">
        <w:rPr>
          <w:sz w:val="22"/>
          <w:szCs w:val="22"/>
        </w:rPr>
        <w:t>sunaudojo</w:t>
      </w:r>
      <w:r w:rsidRPr="00E964BD">
        <w:rPr>
          <w:sz w:val="22"/>
          <w:szCs w:val="22"/>
        </w:rPr>
        <w:t xml:space="preserve"> Tiekėjo jam pristatytas prekes:</w:t>
      </w:r>
    </w:p>
    <w:p w14:paraId="1059661D" w14:textId="77777777" w:rsidR="003C0DFD" w:rsidRPr="00E964BD" w:rsidRDefault="003C0DFD" w:rsidP="003C0DFD">
      <w:pPr>
        <w:ind w:firstLine="720"/>
        <w:jc w:val="both"/>
        <w:rPr>
          <w:sz w:val="6"/>
          <w:szCs w:val="6"/>
        </w:rPr>
      </w:pPr>
    </w:p>
    <w:tbl>
      <w:tblPr>
        <w:tblStyle w:val="TableGrid"/>
        <w:tblW w:w="10490" w:type="dxa"/>
        <w:tblInd w:w="562" w:type="dxa"/>
        <w:tblLook w:val="04A0" w:firstRow="1" w:lastRow="0" w:firstColumn="1" w:lastColumn="0" w:noHBand="0" w:noVBand="1"/>
      </w:tblPr>
      <w:tblGrid>
        <w:gridCol w:w="500"/>
        <w:gridCol w:w="3611"/>
        <w:gridCol w:w="2148"/>
        <w:gridCol w:w="1130"/>
        <w:gridCol w:w="1551"/>
        <w:gridCol w:w="1550"/>
      </w:tblGrid>
      <w:tr w:rsidR="00F5068D" w14:paraId="685194A0" w14:textId="77777777" w:rsidTr="0077238E">
        <w:tc>
          <w:tcPr>
            <w:tcW w:w="500" w:type="dxa"/>
            <w:vAlign w:val="center"/>
          </w:tcPr>
          <w:p w14:paraId="50AF2626" w14:textId="77777777" w:rsidR="00F5068D" w:rsidRDefault="00F5068D" w:rsidP="00386D17">
            <w:pPr>
              <w:jc w:val="center"/>
              <w:rPr>
                <w:lang w:val="lt-LT"/>
              </w:rPr>
            </w:pPr>
            <w:r>
              <w:rPr>
                <w:lang w:val="lt-LT"/>
              </w:rPr>
              <w:t>Eil. Nr.</w:t>
            </w:r>
          </w:p>
        </w:tc>
        <w:tc>
          <w:tcPr>
            <w:tcW w:w="3611" w:type="dxa"/>
            <w:vAlign w:val="center"/>
          </w:tcPr>
          <w:p w14:paraId="6A5761CF" w14:textId="4E08242E" w:rsidR="00F5068D" w:rsidRDefault="00F5068D" w:rsidP="00386D17">
            <w:pPr>
              <w:jc w:val="center"/>
              <w:rPr>
                <w:lang w:val="lt-LT"/>
              </w:rPr>
            </w:pPr>
            <w:r>
              <w:rPr>
                <w:lang w:val="lt-LT"/>
              </w:rPr>
              <w:t>Prekės pavadinimas</w:t>
            </w:r>
          </w:p>
        </w:tc>
        <w:tc>
          <w:tcPr>
            <w:tcW w:w="2148" w:type="dxa"/>
            <w:vAlign w:val="center"/>
          </w:tcPr>
          <w:p w14:paraId="5FC86E2D" w14:textId="77777777" w:rsidR="0077238E" w:rsidRDefault="0077238E" w:rsidP="00F5068D">
            <w:pPr>
              <w:jc w:val="center"/>
              <w:rPr>
                <w:lang w:val="lt-LT"/>
              </w:rPr>
            </w:pPr>
            <w:r>
              <w:rPr>
                <w:lang w:val="lt-LT"/>
              </w:rPr>
              <w:t>Prekės k</w:t>
            </w:r>
            <w:r w:rsidR="00F5068D">
              <w:rPr>
                <w:lang w:val="lt-LT"/>
              </w:rPr>
              <w:t xml:space="preserve">odas, </w:t>
            </w:r>
          </w:p>
          <w:p w14:paraId="5190EDC5" w14:textId="58CA310C" w:rsidR="00F5068D" w:rsidRDefault="00F5068D" w:rsidP="00F5068D">
            <w:pPr>
              <w:jc w:val="center"/>
            </w:pPr>
            <w:r w:rsidRPr="0077238E">
              <w:rPr>
                <w:i/>
                <w:iCs/>
                <w:lang w:val="lt-LT"/>
              </w:rPr>
              <w:t>REF, LOT</w:t>
            </w:r>
          </w:p>
        </w:tc>
        <w:tc>
          <w:tcPr>
            <w:tcW w:w="1130" w:type="dxa"/>
          </w:tcPr>
          <w:p w14:paraId="35503285" w14:textId="0E28E2C9" w:rsidR="00F5068D" w:rsidRDefault="00F5068D" w:rsidP="00386D17">
            <w:pPr>
              <w:jc w:val="center"/>
              <w:rPr>
                <w:lang w:val="lt-LT"/>
              </w:rPr>
            </w:pPr>
            <w:r>
              <w:rPr>
                <w:lang w:val="lt-LT"/>
              </w:rPr>
              <w:t>Kiekis (vnt.)</w:t>
            </w:r>
          </w:p>
        </w:tc>
        <w:tc>
          <w:tcPr>
            <w:tcW w:w="1551" w:type="dxa"/>
          </w:tcPr>
          <w:p w14:paraId="60AED681" w14:textId="77777777" w:rsidR="00F5068D" w:rsidRDefault="00F5068D" w:rsidP="00386D17">
            <w:pPr>
              <w:jc w:val="center"/>
              <w:rPr>
                <w:lang w:val="lt-LT"/>
              </w:rPr>
            </w:pPr>
            <w:r>
              <w:rPr>
                <w:lang w:val="lt-LT"/>
              </w:rPr>
              <w:t>Prekės kaina Eur be PVM</w:t>
            </w:r>
          </w:p>
        </w:tc>
        <w:tc>
          <w:tcPr>
            <w:tcW w:w="1550" w:type="dxa"/>
          </w:tcPr>
          <w:p w14:paraId="2E6809ED" w14:textId="77777777" w:rsidR="00F5068D" w:rsidRDefault="00F5068D" w:rsidP="00386D17">
            <w:pPr>
              <w:jc w:val="center"/>
              <w:rPr>
                <w:lang w:val="lt-LT"/>
              </w:rPr>
            </w:pPr>
            <w:r>
              <w:rPr>
                <w:lang w:val="lt-LT"/>
              </w:rPr>
              <w:t>Prekės kaina Eur su PVM</w:t>
            </w:r>
          </w:p>
        </w:tc>
      </w:tr>
      <w:tr w:rsidR="00F5068D" w14:paraId="30A9FE13" w14:textId="77777777" w:rsidTr="0077238E">
        <w:tc>
          <w:tcPr>
            <w:tcW w:w="500" w:type="dxa"/>
          </w:tcPr>
          <w:p w14:paraId="1CBF9B90" w14:textId="77777777" w:rsidR="00F5068D" w:rsidRDefault="00F5068D" w:rsidP="00386D17">
            <w:pPr>
              <w:jc w:val="center"/>
              <w:rPr>
                <w:lang w:val="lt-LT"/>
              </w:rPr>
            </w:pPr>
          </w:p>
        </w:tc>
        <w:tc>
          <w:tcPr>
            <w:tcW w:w="3611" w:type="dxa"/>
          </w:tcPr>
          <w:p w14:paraId="7DBFAA31" w14:textId="77777777" w:rsidR="00F5068D" w:rsidRDefault="00F5068D" w:rsidP="00386D17">
            <w:pPr>
              <w:rPr>
                <w:lang w:val="lt-LT"/>
              </w:rPr>
            </w:pPr>
          </w:p>
        </w:tc>
        <w:tc>
          <w:tcPr>
            <w:tcW w:w="2148" w:type="dxa"/>
          </w:tcPr>
          <w:p w14:paraId="706FC903" w14:textId="77777777" w:rsidR="00F5068D" w:rsidRPr="002235A4" w:rsidRDefault="00F5068D" w:rsidP="00386D17">
            <w:pPr>
              <w:rPr>
                <w:lang w:val="it-IT"/>
              </w:rPr>
            </w:pPr>
          </w:p>
        </w:tc>
        <w:tc>
          <w:tcPr>
            <w:tcW w:w="1130" w:type="dxa"/>
          </w:tcPr>
          <w:p w14:paraId="3CF1138F" w14:textId="2368396D" w:rsidR="00F5068D" w:rsidRDefault="00F5068D" w:rsidP="00386D17">
            <w:pPr>
              <w:jc w:val="center"/>
              <w:rPr>
                <w:lang w:val="lt-LT"/>
              </w:rPr>
            </w:pPr>
          </w:p>
        </w:tc>
        <w:tc>
          <w:tcPr>
            <w:tcW w:w="1551" w:type="dxa"/>
          </w:tcPr>
          <w:p w14:paraId="0788353C" w14:textId="77777777" w:rsidR="00F5068D" w:rsidRDefault="00F5068D" w:rsidP="00386D17">
            <w:pPr>
              <w:jc w:val="center"/>
              <w:rPr>
                <w:lang w:val="lt-LT"/>
              </w:rPr>
            </w:pPr>
          </w:p>
        </w:tc>
        <w:tc>
          <w:tcPr>
            <w:tcW w:w="1550" w:type="dxa"/>
          </w:tcPr>
          <w:p w14:paraId="0F6F01F0" w14:textId="77777777" w:rsidR="00F5068D" w:rsidRDefault="00F5068D" w:rsidP="00386D17">
            <w:pPr>
              <w:jc w:val="center"/>
              <w:rPr>
                <w:lang w:val="lt-LT"/>
              </w:rPr>
            </w:pPr>
          </w:p>
        </w:tc>
      </w:tr>
      <w:tr w:rsidR="00F5068D" w14:paraId="7B99D413" w14:textId="77777777" w:rsidTr="0077238E">
        <w:tc>
          <w:tcPr>
            <w:tcW w:w="500" w:type="dxa"/>
          </w:tcPr>
          <w:p w14:paraId="0484E6FD" w14:textId="77777777" w:rsidR="00F5068D" w:rsidRDefault="00F5068D" w:rsidP="00386D17">
            <w:pPr>
              <w:jc w:val="center"/>
              <w:rPr>
                <w:lang w:val="lt-LT"/>
              </w:rPr>
            </w:pPr>
          </w:p>
        </w:tc>
        <w:tc>
          <w:tcPr>
            <w:tcW w:w="3611" w:type="dxa"/>
          </w:tcPr>
          <w:p w14:paraId="799E2158" w14:textId="77777777" w:rsidR="00F5068D" w:rsidRDefault="00F5068D" w:rsidP="00386D17">
            <w:pPr>
              <w:rPr>
                <w:lang w:val="lt-LT"/>
              </w:rPr>
            </w:pPr>
          </w:p>
        </w:tc>
        <w:tc>
          <w:tcPr>
            <w:tcW w:w="2148" w:type="dxa"/>
          </w:tcPr>
          <w:p w14:paraId="6981E3C3" w14:textId="77777777" w:rsidR="00F5068D" w:rsidRPr="002235A4" w:rsidRDefault="00F5068D" w:rsidP="00386D17">
            <w:pPr>
              <w:rPr>
                <w:lang w:val="it-IT"/>
              </w:rPr>
            </w:pPr>
          </w:p>
        </w:tc>
        <w:tc>
          <w:tcPr>
            <w:tcW w:w="1130" w:type="dxa"/>
          </w:tcPr>
          <w:p w14:paraId="427217F7" w14:textId="2EB4CF4F" w:rsidR="00F5068D" w:rsidRDefault="00F5068D" w:rsidP="00386D17">
            <w:pPr>
              <w:jc w:val="center"/>
              <w:rPr>
                <w:lang w:val="lt-LT"/>
              </w:rPr>
            </w:pPr>
          </w:p>
        </w:tc>
        <w:tc>
          <w:tcPr>
            <w:tcW w:w="1551" w:type="dxa"/>
          </w:tcPr>
          <w:p w14:paraId="2E0E4742" w14:textId="77777777" w:rsidR="00F5068D" w:rsidRDefault="00F5068D" w:rsidP="00386D17">
            <w:pPr>
              <w:jc w:val="center"/>
              <w:rPr>
                <w:lang w:val="lt-LT"/>
              </w:rPr>
            </w:pPr>
          </w:p>
        </w:tc>
        <w:tc>
          <w:tcPr>
            <w:tcW w:w="1550" w:type="dxa"/>
          </w:tcPr>
          <w:p w14:paraId="74D0715C" w14:textId="77777777" w:rsidR="00F5068D" w:rsidRDefault="00F5068D" w:rsidP="00386D17">
            <w:pPr>
              <w:jc w:val="center"/>
              <w:rPr>
                <w:lang w:val="lt-LT"/>
              </w:rPr>
            </w:pPr>
          </w:p>
        </w:tc>
      </w:tr>
    </w:tbl>
    <w:p w14:paraId="5769CE45" w14:textId="77777777" w:rsidR="003C0DFD" w:rsidRDefault="003C0DFD" w:rsidP="003C0DFD">
      <w:pPr>
        <w:ind w:firstLine="720"/>
        <w:jc w:val="both"/>
        <w:rPr>
          <w:sz w:val="20"/>
        </w:rPr>
      </w:pPr>
    </w:p>
    <w:p w14:paraId="111B002A" w14:textId="77777777" w:rsidR="003C0DFD" w:rsidRDefault="003C0DFD" w:rsidP="003C0DFD">
      <w:pPr>
        <w:tabs>
          <w:tab w:val="left" w:pos="6580"/>
        </w:tabs>
        <w:spacing w:line="259" w:lineRule="auto"/>
        <w:ind w:left="1134" w:right="423"/>
        <w:rPr>
          <w:b/>
          <w:caps/>
          <w:sz w:val="22"/>
          <w:szCs w:val="22"/>
        </w:rPr>
      </w:pPr>
    </w:p>
    <w:p w14:paraId="53E20F97" w14:textId="77777777" w:rsidR="003C0DFD" w:rsidRDefault="003C0DFD" w:rsidP="003C0DFD">
      <w:pPr>
        <w:ind w:left="567"/>
        <w:jc w:val="both"/>
        <w:rPr>
          <w:color w:val="000000"/>
          <w:sz w:val="20"/>
        </w:rPr>
      </w:pPr>
    </w:p>
    <w:p w14:paraId="227D06DF" w14:textId="77777777" w:rsidR="003C0DFD" w:rsidRPr="00BD5D61" w:rsidRDefault="003C0DFD" w:rsidP="003C0DFD">
      <w:pPr>
        <w:ind w:left="567"/>
        <w:jc w:val="both"/>
        <w:rPr>
          <w:color w:val="000000"/>
          <w:sz w:val="20"/>
        </w:rPr>
      </w:pPr>
    </w:p>
    <w:tbl>
      <w:tblPr>
        <w:tblStyle w:val="TableGrid"/>
        <w:tblW w:w="4102" w:type="dxa"/>
        <w:tblLook w:val="04A0" w:firstRow="1" w:lastRow="0" w:firstColumn="1" w:lastColumn="0" w:noHBand="0" w:noVBand="1"/>
      </w:tblPr>
      <w:tblGrid>
        <w:gridCol w:w="4102"/>
      </w:tblGrid>
      <w:tr w:rsidR="003C0DFD" w:rsidRPr="00996A51" w14:paraId="33A092E5" w14:textId="77777777" w:rsidTr="00386D17">
        <w:tc>
          <w:tcPr>
            <w:tcW w:w="4102" w:type="dxa"/>
            <w:tcBorders>
              <w:top w:val="nil"/>
              <w:left w:val="nil"/>
              <w:bottom w:val="nil"/>
              <w:right w:val="nil"/>
            </w:tcBorders>
          </w:tcPr>
          <w:p w14:paraId="317D6BE2" w14:textId="77777777" w:rsidR="003C0DFD" w:rsidRPr="0020304A" w:rsidRDefault="003C0DFD" w:rsidP="00386D17">
            <w:pPr>
              <w:pStyle w:val="BodyTextIndent"/>
              <w:ind w:left="567" w:firstLine="0"/>
              <w:rPr>
                <w:b/>
                <w:noProof/>
                <w:sz w:val="22"/>
                <w:szCs w:val="22"/>
              </w:rPr>
            </w:pPr>
            <w:r>
              <w:rPr>
                <w:b/>
                <w:noProof/>
                <w:sz w:val="22"/>
                <w:szCs w:val="22"/>
              </w:rPr>
              <w:t>Pirkėjo atskingas asmuo</w:t>
            </w:r>
            <w:r w:rsidRPr="0020304A">
              <w:rPr>
                <w:b/>
                <w:noProof/>
                <w:sz w:val="22"/>
                <w:szCs w:val="22"/>
              </w:rPr>
              <w:t>:</w:t>
            </w:r>
          </w:p>
        </w:tc>
      </w:tr>
      <w:tr w:rsidR="003C0DFD" w:rsidRPr="00996A51" w14:paraId="7E4FA6FF" w14:textId="77777777" w:rsidTr="00386D17">
        <w:tc>
          <w:tcPr>
            <w:tcW w:w="4102" w:type="dxa"/>
            <w:tcBorders>
              <w:top w:val="nil"/>
              <w:left w:val="nil"/>
              <w:bottom w:val="nil"/>
              <w:right w:val="nil"/>
            </w:tcBorders>
          </w:tcPr>
          <w:p w14:paraId="32303435" w14:textId="77777777" w:rsidR="003C0DFD" w:rsidRPr="00996A51" w:rsidRDefault="003C0DFD" w:rsidP="00386D17">
            <w:pPr>
              <w:pStyle w:val="BodyTextIndent"/>
              <w:ind w:left="567" w:firstLine="0"/>
              <w:rPr>
                <w:noProof/>
                <w:szCs w:val="20"/>
              </w:rPr>
            </w:pPr>
          </w:p>
        </w:tc>
      </w:tr>
      <w:tr w:rsidR="003C0DFD" w:rsidRPr="00996A51" w14:paraId="6BDD12AC" w14:textId="77777777" w:rsidTr="00386D17">
        <w:tc>
          <w:tcPr>
            <w:tcW w:w="4102" w:type="dxa"/>
            <w:tcBorders>
              <w:top w:val="nil"/>
              <w:left w:val="nil"/>
              <w:bottom w:val="nil"/>
              <w:right w:val="nil"/>
            </w:tcBorders>
          </w:tcPr>
          <w:p w14:paraId="50C68B5B" w14:textId="77777777" w:rsidR="003C0DFD" w:rsidRPr="0020304A" w:rsidRDefault="003C0DFD" w:rsidP="00386D17">
            <w:pPr>
              <w:pStyle w:val="BodyTextIndent"/>
              <w:ind w:left="567" w:firstLine="0"/>
              <w:rPr>
                <w:noProof/>
                <w:sz w:val="22"/>
                <w:szCs w:val="22"/>
              </w:rPr>
            </w:pPr>
            <w:r w:rsidRPr="0020304A">
              <w:rPr>
                <w:noProof/>
                <w:sz w:val="22"/>
                <w:szCs w:val="22"/>
              </w:rPr>
              <w:t>[vardas, pavardė, parašas]</w:t>
            </w:r>
          </w:p>
        </w:tc>
      </w:tr>
    </w:tbl>
    <w:p w14:paraId="1B2250EA" w14:textId="77777777" w:rsidR="003C0DFD" w:rsidRDefault="003C0DFD" w:rsidP="003C0DFD">
      <w:pPr>
        <w:tabs>
          <w:tab w:val="left" w:pos="6580"/>
        </w:tabs>
        <w:spacing w:line="259" w:lineRule="auto"/>
        <w:ind w:left="1134" w:right="423"/>
        <w:rPr>
          <w:b/>
          <w:caps/>
          <w:sz w:val="22"/>
          <w:szCs w:val="22"/>
        </w:rPr>
      </w:pPr>
    </w:p>
    <w:p w14:paraId="0E86E160" w14:textId="77777777" w:rsidR="003C0DFD" w:rsidRDefault="003C0DFD" w:rsidP="003C0DFD">
      <w:pPr>
        <w:tabs>
          <w:tab w:val="left" w:pos="6580"/>
        </w:tabs>
        <w:spacing w:line="259" w:lineRule="auto"/>
        <w:ind w:left="1134" w:right="423"/>
        <w:rPr>
          <w:b/>
          <w:caps/>
          <w:sz w:val="22"/>
          <w:szCs w:val="22"/>
        </w:rPr>
      </w:pPr>
    </w:p>
    <w:p w14:paraId="6780D479" w14:textId="77777777" w:rsidR="003C0DFD" w:rsidRDefault="003C0DFD" w:rsidP="003C0DFD">
      <w:pPr>
        <w:tabs>
          <w:tab w:val="left" w:pos="6580"/>
        </w:tabs>
        <w:spacing w:line="259" w:lineRule="auto"/>
        <w:ind w:left="1134" w:right="423"/>
        <w:rPr>
          <w:b/>
          <w:caps/>
          <w:sz w:val="22"/>
          <w:szCs w:val="22"/>
        </w:rPr>
      </w:pPr>
    </w:p>
    <w:p w14:paraId="5464136D" w14:textId="77777777" w:rsidR="003C0DFD" w:rsidRDefault="003C0DFD" w:rsidP="003C0DFD">
      <w:pPr>
        <w:tabs>
          <w:tab w:val="left" w:pos="6580"/>
        </w:tabs>
        <w:spacing w:line="259" w:lineRule="auto"/>
        <w:ind w:left="1134" w:right="423"/>
        <w:rPr>
          <w:b/>
          <w:caps/>
          <w:sz w:val="22"/>
          <w:szCs w:val="22"/>
        </w:rPr>
      </w:pPr>
    </w:p>
    <w:p w14:paraId="1E4A24E6" w14:textId="77777777" w:rsidR="003C0DFD" w:rsidRDefault="003C0DFD" w:rsidP="003C0DFD">
      <w:pPr>
        <w:tabs>
          <w:tab w:val="left" w:pos="6580"/>
        </w:tabs>
        <w:spacing w:line="259" w:lineRule="auto"/>
        <w:ind w:left="1134" w:right="423"/>
        <w:rPr>
          <w:b/>
          <w:caps/>
          <w:sz w:val="22"/>
          <w:szCs w:val="22"/>
        </w:rPr>
      </w:pPr>
    </w:p>
    <w:p w14:paraId="1D765F67" w14:textId="77777777" w:rsidR="003C0DFD" w:rsidRDefault="003C0DFD" w:rsidP="003C0DFD">
      <w:pPr>
        <w:tabs>
          <w:tab w:val="left" w:pos="6580"/>
        </w:tabs>
        <w:spacing w:line="259" w:lineRule="auto"/>
        <w:ind w:left="1134" w:right="423"/>
        <w:rPr>
          <w:b/>
          <w:caps/>
          <w:sz w:val="22"/>
          <w:szCs w:val="22"/>
        </w:rPr>
      </w:pPr>
    </w:p>
    <w:p w14:paraId="6136AFB5" w14:textId="77777777" w:rsidR="003C0DFD" w:rsidRDefault="003C0DFD" w:rsidP="003C0DFD">
      <w:pPr>
        <w:tabs>
          <w:tab w:val="left" w:pos="6580"/>
        </w:tabs>
        <w:spacing w:line="259" w:lineRule="auto"/>
        <w:ind w:left="1134" w:right="423"/>
        <w:rPr>
          <w:b/>
          <w:caps/>
          <w:sz w:val="22"/>
          <w:szCs w:val="22"/>
        </w:rPr>
      </w:pPr>
    </w:p>
    <w:p w14:paraId="09FFA2ED" w14:textId="77777777" w:rsidR="003C0DFD" w:rsidRDefault="003C0DFD" w:rsidP="003C0DFD">
      <w:pPr>
        <w:tabs>
          <w:tab w:val="left" w:pos="6580"/>
        </w:tabs>
        <w:spacing w:line="259" w:lineRule="auto"/>
        <w:ind w:left="1134" w:right="423"/>
        <w:rPr>
          <w:b/>
          <w:caps/>
          <w:sz w:val="22"/>
          <w:szCs w:val="22"/>
        </w:rPr>
      </w:pPr>
    </w:p>
    <w:p w14:paraId="2F1A0E5A" w14:textId="77777777" w:rsidR="003C0DFD" w:rsidRDefault="003C0DFD" w:rsidP="003C0DFD">
      <w:pPr>
        <w:tabs>
          <w:tab w:val="left" w:pos="6580"/>
        </w:tabs>
        <w:spacing w:line="259" w:lineRule="auto"/>
        <w:ind w:left="1134" w:right="423"/>
        <w:rPr>
          <w:b/>
          <w:caps/>
          <w:sz w:val="22"/>
          <w:szCs w:val="22"/>
        </w:rPr>
      </w:pPr>
    </w:p>
    <w:p w14:paraId="15A56BA3" w14:textId="77777777" w:rsidR="003C0DFD" w:rsidRDefault="003C0DFD" w:rsidP="003C0DFD">
      <w:pPr>
        <w:tabs>
          <w:tab w:val="left" w:pos="6580"/>
        </w:tabs>
        <w:spacing w:line="259" w:lineRule="auto"/>
        <w:ind w:left="1134" w:right="423"/>
        <w:rPr>
          <w:b/>
          <w:caps/>
          <w:sz w:val="22"/>
          <w:szCs w:val="22"/>
        </w:rPr>
      </w:pPr>
    </w:p>
    <w:p w14:paraId="052BF012" w14:textId="4AAFC604" w:rsidR="006E19AF" w:rsidRDefault="006E19AF" w:rsidP="00FB6A20">
      <w:pPr>
        <w:rPr>
          <w:sz w:val="22"/>
          <w:szCs w:val="22"/>
        </w:rPr>
      </w:pPr>
    </w:p>
    <w:p w14:paraId="1D0C0691" w14:textId="77777777" w:rsidR="003C0DFD" w:rsidRDefault="003C0DFD" w:rsidP="00501D23">
      <w:pPr>
        <w:spacing w:line="259" w:lineRule="auto"/>
        <w:ind w:left="1134" w:right="423"/>
        <w:jc w:val="center"/>
        <w:rPr>
          <w:b/>
          <w:caps/>
          <w:sz w:val="22"/>
          <w:szCs w:val="22"/>
        </w:rPr>
      </w:pPr>
    </w:p>
    <w:p w14:paraId="3C14F259" w14:textId="77777777" w:rsidR="003C0DFD" w:rsidRDefault="003C0DFD" w:rsidP="00501D23">
      <w:pPr>
        <w:spacing w:line="259" w:lineRule="auto"/>
        <w:ind w:left="1134" w:right="423"/>
        <w:jc w:val="center"/>
        <w:rPr>
          <w:b/>
          <w:caps/>
          <w:sz w:val="22"/>
          <w:szCs w:val="22"/>
        </w:rPr>
      </w:pPr>
    </w:p>
    <w:p w14:paraId="085715B6" w14:textId="77777777" w:rsidR="003C0DFD" w:rsidRDefault="003C0DFD" w:rsidP="00501D23">
      <w:pPr>
        <w:spacing w:line="259" w:lineRule="auto"/>
        <w:ind w:left="1134" w:right="423"/>
        <w:jc w:val="center"/>
        <w:rPr>
          <w:b/>
          <w:caps/>
          <w:sz w:val="22"/>
          <w:szCs w:val="22"/>
        </w:rPr>
      </w:pPr>
    </w:p>
    <w:p w14:paraId="69C487C9" w14:textId="77777777" w:rsidR="003C0DFD" w:rsidRDefault="003C0DFD" w:rsidP="00501D23">
      <w:pPr>
        <w:spacing w:line="259" w:lineRule="auto"/>
        <w:ind w:left="1134" w:right="423"/>
        <w:jc w:val="center"/>
        <w:rPr>
          <w:b/>
          <w:caps/>
          <w:sz w:val="22"/>
          <w:szCs w:val="22"/>
        </w:rPr>
      </w:pPr>
    </w:p>
    <w:p w14:paraId="38EE8570" w14:textId="77777777" w:rsidR="003C0DFD" w:rsidRDefault="003C0DFD" w:rsidP="00501D23">
      <w:pPr>
        <w:spacing w:line="259" w:lineRule="auto"/>
        <w:ind w:left="1134" w:right="423"/>
        <w:jc w:val="center"/>
        <w:rPr>
          <w:b/>
          <w:caps/>
          <w:sz w:val="22"/>
          <w:szCs w:val="22"/>
        </w:rPr>
      </w:pPr>
    </w:p>
    <w:p w14:paraId="5E20F97A" w14:textId="77777777" w:rsidR="003C0DFD" w:rsidRDefault="003C0DFD" w:rsidP="00501D23">
      <w:pPr>
        <w:spacing w:line="259" w:lineRule="auto"/>
        <w:ind w:left="1134" w:right="423"/>
        <w:jc w:val="center"/>
        <w:rPr>
          <w:b/>
          <w:caps/>
          <w:sz w:val="22"/>
          <w:szCs w:val="22"/>
        </w:rPr>
      </w:pPr>
    </w:p>
    <w:p w14:paraId="1D31FA08" w14:textId="77777777" w:rsidR="003C0DFD" w:rsidRDefault="003C0DFD" w:rsidP="00501D23">
      <w:pPr>
        <w:spacing w:line="259" w:lineRule="auto"/>
        <w:ind w:left="1134" w:right="423"/>
        <w:jc w:val="center"/>
        <w:rPr>
          <w:b/>
          <w:caps/>
          <w:sz w:val="22"/>
          <w:szCs w:val="22"/>
        </w:rPr>
      </w:pPr>
    </w:p>
    <w:p w14:paraId="34ECC5C8" w14:textId="77777777" w:rsidR="001843A2" w:rsidRDefault="001843A2" w:rsidP="00501D23">
      <w:pPr>
        <w:spacing w:line="259" w:lineRule="auto"/>
        <w:ind w:left="1134" w:right="423"/>
        <w:jc w:val="center"/>
        <w:rPr>
          <w:b/>
          <w:caps/>
          <w:sz w:val="22"/>
          <w:szCs w:val="22"/>
        </w:rPr>
      </w:pPr>
    </w:p>
    <w:p w14:paraId="2BE9C889" w14:textId="77777777" w:rsidR="001843A2" w:rsidRDefault="001843A2" w:rsidP="00501D23">
      <w:pPr>
        <w:spacing w:line="259" w:lineRule="auto"/>
        <w:ind w:left="1134" w:right="423"/>
        <w:jc w:val="center"/>
        <w:rPr>
          <w:b/>
          <w:caps/>
          <w:sz w:val="22"/>
          <w:szCs w:val="22"/>
        </w:rPr>
      </w:pPr>
    </w:p>
    <w:p w14:paraId="30CD31CD" w14:textId="77777777" w:rsidR="001843A2" w:rsidRDefault="001843A2" w:rsidP="00501D23">
      <w:pPr>
        <w:spacing w:line="259" w:lineRule="auto"/>
        <w:ind w:left="1134" w:right="423"/>
        <w:jc w:val="center"/>
        <w:rPr>
          <w:b/>
          <w:caps/>
          <w:sz w:val="22"/>
          <w:szCs w:val="22"/>
        </w:rPr>
      </w:pPr>
    </w:p>
    <w:p w14:paraId="4C40AFFF" w14:textId="77777777" w:rsidR="001843A2" w:rsidRDefault="001843A2" w:rsidP="00501D23">
      <w:pPr>
        <w:spacing w:line="259" w:lineRule="auto"/>
        <w:ind w:left="1134" w:right="423"/>
        <w:jc w:val="center"/>
        <w:rPr>
          <w:b/>
          <w:caps/>
          <w:sz w:val="22"/>
          <w:szCs w:val="22"/>
        </w:rPr>
      </w:pPr>
    </w:p>
    <w:p w14:paraId="42C048B7" w14:textId="77777777" w:rsidR="001843A2" w:rsidRDefault="001843A2" w:rsidP="00501D23">
      <w:pPr>
        <w:spacing w:line="259" w:lineRule="auto"/>
        <w:ind w:left="1134" w:right="423"/>
        <w:jc w:val="center"/>
        <w:rPr>
          <w:b/>
          <w:caps/>
          <w:sz w:val="22"/>
          <w:szCs w:val="22"/>
        </w:rPr>
      </w:pPr>
    </w:p>
    <w:p w14:paraId="09E5C9F7" w14:textId="77777777" w:rsidR="001843A2" w:rsidRDefault="001843A2" w:rsidP="00501D23">
      <w:pPr>
        <w:spacing w:line="259" w:lineRule="auto"/>
        <w:ind w:left="1134" w:right="423"/>
        <w:jc w:val="center"/>
        <w:rPr>
          <w:b/>
          <w:caps/>
          <w:sz w:val="22"/>
          <w:szCs w:val="22"/>
        </w:rPr>
      </w:pPr>
    </w:p>
    <w:p w14:paraId="3DB99EF6" w14:textId="77777777" w:rsidR="001843A2" w:rsidRDefault="001843A2" w:rsidP="00501D23">
      <w:pPr>
        <w:spacing w:line="259" w:lineRule="auto"/>
        <w:ind w:left="1134" w:right="423"/>
        <w:jc w:val="center"/>
        <w:rPr>
          <w:b/>
          <w:caps/>
          <w:sz w:val="22"/>
          <w:szCs w:val="22"/>
        </w:rPr>
      </w:pPr>
    </w:p>
    <w:p w14:paraId="4177777E" w14:textId="77777777" w:rsidR="001843A2" w:rsidRDefault="001843A2" w:rsidP="00501D23">
      <w:pPr>
        <w:spacing w:line="259" w:lineRule="auto"/>
        <w:ind w:left="1134" w:right="423"/>
        <w:jc w:val="center"/>
        <w:rPr>
          <w:b/>
          <w:caps/>
          <w:sz w:val="22"/>
          <w:szCs w:val="22"/>
        </w:rPr>
      </w:pPr>
    </w:p>
    <w:p w14:paraId="0E2BB5AD" w14:textId="77777777" w:rsidR="001843A2" w:rsidRDefault="001843A2" w:rsidP="00501D23">
      <w:pPr>
        <w:spacing w:line="259" w:lineRule="auto"/>
        <w:ind w:left="1134" w:right="423"/>
        <w:jc w:val="center"/>
        <w:rPr>
          <w:b/>
          <w:caps/>
          <w:sz w:val="22"/>
          <w:szCs w:val="22"/>
        </w:rPr>
      </w:pPr>
    </w:p>
    <w:p w14:paraId="2491364A" w14:textId="77777777" w:rsidR="001843A2" w:rsidRDefault="001843A2" w:rsidP="00501D23">
      <w:pPr>
        <w:spacing w:line="259" w:lineRule="auto"/>
        <w:ind w:left="1134" w:right="423"/>
        <w:jc w:val="center"/>
        <w:rPr>
          <w:b/>
          <w:caps/>
          <w:sz w:val="22"/>
          <w:szCs w:val="22"/>
        </w:rPr>
      </w:pPr>
    </w:p>
    <w:p w14:paraId="34C6A79B" w14:textId="77777777" w:rsidR="001843A2" w:rsidRDefault="001843A2" w:rsidP="00501D23">
      <w:pPr>
        <w:spacing w:line="259" w:lineRule="auto"/>
        <w:ind w:left="1134" w:right="423"/>
        <w:jc w:val="center"/>
        <w:rPr>
          <w:b/>
          <w:caps/>
          <w:sz w:val="22"/>
          <w:szCs w:val="22"/>
        </w:rPr>
      </w:pPr>
    </w:p>
    <w:p w14:paraId="01FD026A" w14:textId="77777777" w:rsidR="001843A2" w:rsidRDefault="001843A2" w:rsidP="00501D23">
      <w:pPr>
        <w:spacing w:line="259" w:lineRule="auto"/>
        <w:ind w:left="1134" w:right="423"/>
        <w:jc w:val="center"/>
        <w:rPr>
          <w:b/>
          <w:caps/>
          <w:sz w:val="22"/>
          <w:szCs w:val="22"/>
        </w:rPr>
      </w:pPr>
    </w:p>
    <w:p w14:paraId="599F3C4E" w14:textId="77777777" w:rsidR="003C0DFD" w:rsidRDefault="003C0DFD" w:rsidP="00501D23">
      <w:pPr>
        <w:spacing w:line="259" w:lineRule="auto"/>
        <w:ind w:left="1134" w:right="423"/>
        <w:jc w:val="center"/>
        <w:rPr>
          <w:b/>
          <w:caps/>
          <w:sz w:val="22"/>
          <w:szCs w:val="22"/>
        </w:rPr>
      </w:pPr>
    </w:p>
    <w:p w14:paraId="485E92EF" w14:textId="77777777" w:rsidR="003C0DFD" w:rsidRDefault="003C0DFD" w:rsidP="00501D23">
      <w:pPr>
        <w:spacing w:line="259" w:lineRule="auto"/>
        <w:ind w:left="1134" w:right="423"/>
        <w:jc w:val="center"/>
        <w:rPr>
          <w:b/>
          <w:caps/>
          <w:sz w:val="22"/>
          <w:szCs w:val="22"/>
        </w:rPr>
      </w:pPr>
    </w:p>
    <w:p w14:paraId="47822AC6" w14:textId="77777777" w:rsidR="003C0DFD" w:rsidRDefault="003C0DFD" w:rsidP="00501D23">
      <w:pPr>
        <w:spacing w:line="259" w:lineRule="auto"/>
        <w:ind w:left="1134" w:right="423"/>
        <w:jc w:val="center"/>
        <w:rPr>
          <w:b/>
          <w:caps/>
          <w:sz w:val="22"/>
          <w:szCs w:val="22"/>
        </w:rPr>
      </w:pPr>
    </w:p>
    <w:p w14:paraId="670E6978" w14:textId="6F37B75C" w:rsidR="006E19AF" w:rsidRPr="00501D23" w:rsidRDefault="006E19AF" w:rsidP="00501D23">
      <w:pPr>
        <w:spacing w:line="259" w:lineRule="auto"/>
        <w:ind w:left="1134" w:right="423"/>
        <w:jc w:val="center"/>
        <w:rPr>
          <w:b/>
          <w:caps/>
          <w:sz w:val="22"/>
          <w:szCs w:val="22"/>
        </w:rPr>
      </w:pPr>
      <w:r w:rsidRPr="00501D23">
        <w:rPr>
          <w:b/>
          <w:caps/>
          <w:sz w:val="22"/>
          <w:szCs w:val="22"/>
        </w:rPr>
        <w:lastRenderedPageBreak/>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3.2.10. Subtiekėjai, kurių pajėgumais Tiekėjas rėmėsi, kad atitiktų pirkimo dokumentuose nustatytus kvalifikacijos 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 xml:space="preserve">iškelta bankroto byla, pradėtas bankroto procesas ne teismo tvarka, jis tampa nemokus arba </w:t>
      </w:r>
      <w:r w:rsidRPr="00B80709">
        <w:rPr>
          <w:rFonts w:eastAsia="Calibri"/>
          <w:kern w:val="2"/>
          <w:sz w:val="22"/>
          <w:szCs w:val="22"/>
        </w:rPr>
        <w:lastRenderedPageBreak/>
        <w:t>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w:t>
      </w:r>
      <w:r w:rsidRPr="00B80709">
        <w:rPr>
          <w:rFonts w:eastAsia="Cambria"/>
          <w:kern w:val="2"/>
          <w:sz w:val="22"/>
          <w:szCs w:val="22"/>
        </w:rPr>
        <w:lastRenderedPageBreak/>
        <w:t xml:space="preserve">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26A2FD" w14:textId="77777777" w:rsidR="008978C6" w:rsidRDefault="008978C6">
      <w:pPr>
        <w:rPr>
          <w:kern w:val="2"/>
          <w:sz w:val="22"/>
          <w:szCs w:val="22"/>
          <w:lang w:val="en-US"/>
        </w:rPr>
      </w:pPr>
      <w:r>
        <w:rPr>
          <w:kern w:val="2"/>
          <w:sz w:val="22"/>
          <w:szCs w:val="22"/>
          <w:lang w:val="en-US"/>
        </w:rPr>
        <w:separator/>
      </w:r>
    </w:p>
  </w:endnote>
  <w:endnote w:type="continuationSeparator" w:id="0">
    <w:p w14:paraId="21C1A261" w14:textId="77777777" w:rsidR="008978C6" w:rsidRDefault="008978C6">
      <w:pPr>
        <w:rPr>
          <w:kern w:val="2"/>
          <w:sz w:val="22"/>
          <w:szCs w:val="22"/>
          <w:lang w:val="en-US"/>
        </w:rPr>
      </w:pPr>
      <w:r>
        <w:rPr>
          <w:kern w:val="2"/>
          <w:sz w:val="22"/>
          <w:szCs w:val="22"/>
          <w:lang w:val="en-US"/>
        </w:rPr>
        <w:continuationSeparator/>
      </w:r>
    </w:p>
  </w:endnote>
  <w:endnote w:type="continuationNotice" w:id="1">
    <w:p w14:paraId="570988F0" w14:textId="77777777" w:rsidR="008978C6" w:rsidRDefault="008978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FDF92" w14:textId="77777777" w:rsidR="00BF5621" w:rsidRDefault="00BF5621">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0B1C8" w14:textId="77777777" w:rsidR="00BF5621" w:rsidRDefault="00BF5621">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1865" w14:textId="77777777" w:rsidR="00BF5621" w:rsidRDefault="00BF5621">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0FA42" w14:textId="77777777" w:rsidR="008978C6" w:rsidRDefault="008978C6">
      <w:pPr>
        <w:rPr>
          <w:kern w:val="2"/>
          <w:sz w:val="22"/>
          <w:szCs w:val="22"/>
          <w:lang w:val="en-US"/>
        </w:rPr>
      </w:pPr>
      <w:r>
        <w:rPr>
          <w:kern w:val="2"/>
          <w:sz w:val="22"/>
          <w:szCs w:val="22"/>
          <w:lang w:val="en-US"/>
        </w:rPr>
        <w:separator/>
      </w:r>
    </w:p>
  </w:footnote>
  <w:footnote w:type="continuationSeparator" w:id="0">
    <w:p w14:paraId="0BA6F121" w14:textId="77777777" w:rsidR="008978C6" w:rsidRDefault="008978C6">
      <w:pPr>
        <w:rPr>
          <w:kern w:val="2"/>
          <w:sz w:val="22"/>
          <w:szCs w:val="22"/>
          <w:lang w:val="en-US"/>
        </w:rPr>
      </w:pPr>
      <w:r>
        <w:rPr>
          <w:kern w:val="2"/>
          <w:sz w:val="22"/>
          <w:szCs w:val="22"/>
          <w:lang w:val="en-US"/>
        </w:rPr>
        <w:continuationSeparator/>
      </w:r>
    </w:p>
  </w:footnote>
  <w:footnote w:type="continuationNotice" w:id="1">
    <w:p w14:paraId="451404BF" w14:textId="77777777" w:rsidR="008978C6" w:rsidRDefault="008978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89CEB" w14:textId="77777777" w:rsidR="00BF5621" w:rsidRDefault="00BF5621">
    <w:pPr>
      <w:tabs>
        <w:tab w:val="center" w:pos="4680"/>
        <w:tab w:val="right" w:pos="9360"/>
      </w:tabs>
      <w:spacing w:after="160" w:line="259" w:lineRule="auto"/>
      <w:rPr>
        <w:kern w:val="2"/>
        <w:sz w:val="22"/>
        <w:szCs w:val="22"/>
        <w:lang w:val="en-US"/>
      </w:rPr>
    </w:pPr>
  </w:p>
  <w:p w14:paraId="62A8B4E4" w14:textId="77777777" w:rsidR="00BF5621" w:rsidRDefault="00BF562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41069" w14:textId="77777777" w:rsidR="00BF5621" w:rsidRPr="001B08A1" w:rsidRDefault="00BF5621"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sidR="003114AC">
      <w:rPr>
        <w:noProof/>
        <w:sz w:val="22"/>
        <w:szCs w:val="22"/>
      </w:rPr>
      <w:t>2</w:t>
    </w:r>
    <w:r w:rsidR="003114AC">
      <w:rPr>
        <w:noProof/>
        <w:sz w:val="22"/>
        <w:szCs w:val="22"/>
      </w:rPr>
      <w:t>1</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8CADF0" w14:textId="77777777" w:rsidR="00BF5621" w:rsidRDefault="00BF5621">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16cid:durableId="4161728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976"/>
    <w:rsid w:val="000065BE"/>
    <w:rsid w:val="00012E70"/>
    <w:rsid w:val="00013206"/>
    <w:rsid w:val="000135D4"/>
    <w:rsid w:val="00014275"/>
    <w:rsid w:val="00014AD9"/>
    <w:rsid w:val="00016863"/>
    <w:rsid w:val="00021571"/>
    <w:rsid w:val="000258D9"/>
    <w:rsid w:val="000276DC"/>
    <w:rsid w:val="00034C4A"/>
    <w:rsid w:val="000371F3"/>
    <w:rsid w:val="00037550"/>
    <w:rsid w:val="0004537C"/>
    <w:rsid w:val="000477DD"/>
    <w:rsid w:val="00050E29"/>
    <w:rsid w:val="00053381"/>
    <w:rsid w:val="00054056"/>
    <w:rsid w:val="00062AEF"/>
    <w:rsid w:val="000679F0"/>
    <w:rsid w:val="00067E16"/>
    <w:rsid w:val="000709BB"/>
    <w:rsid w:val="00071915"/>
    <w:rsid w:val="00073242"/>
    <w:rsid w:val="000775C0"/>
    <w:rsid w:val="00080871"/>
    <w:rsid w:val="00081979"/>
    <w:rsid w:val="00086CC6"/>
    <w:rsid w:val="000A13D5"/>
    <w:rsid w:val="000A25A6"/>
    <w:rsid w:val="000A3FB6"/>
    <w:rsid w:val="000A6EBE"/>
    <w:rsid w:val="000B0A2E"/>
    <w:rsid w:val="000B0E2A"/>
    <w:rsid w:val="000C4792"/>
    <w:rsid w:val="000D0B2C"/>
    <w:rsid w:val="000D1DFC"/>
    <w:rsid w:val="000D7F49"/>
    <w:rsid w:val="000E0314"/>
    <w:rsid w:val="000E0A90"/>
    <w:rsid w:val="000E0C8B"/>
    <w:rsid w:val="000E0E6C"/>
    <w:rsid w:val="000E1FA6"/>
    <w:rsid w:val="000E29F8"/>
    <w:rsid w:val="000E381A"/>
    <w:rsid w:val="000E4B10"/>
    <w:rsid w:val="000E4F23"/>
    <w:rsid w:val="000E5165"/>
    <w:rsid w:val="000E7554"/>
    <w:rsid w:val="000F1567"/>
    <w:rsid w:val="000F3774"/>
    <w:rsid w:val="000F7191"/>
    <w:rsid w:val="001001C1"/>
    <w:rsid w:val="0011109B"/>
    <w:rsid w:val="00120230"/>
    <w:rsid w:val="00120CDD"/>
    <w:rsid w:val="00121EDE"/>
    <w:rsid w:val="00123725"/>
    <w:rsid w:val="00123C4D"/>
    <w:rsid w:val="001273A5"/>
    <w:rsid w:val="00130866"/>
    <w:rsid w:val="0013504D"/>
    <w:rsid w:val="00135C20"/>
    <w:rsid w:val="00140EC7"/>
    <w:rsid w:val="00142C76"/>
    <w:rsid w:val="00144D5A"/>
    <w:rsid w:val="00147EFE"/>
    <w:rsid w:val="00154C88"/>
    <w:rsid w:val="00157E26"/>
    <w:rsid w:val="00166505"/>
    <w:rsid w:val="00172029"/>
    <w:rsid w:val="00172C06"/>
    <w:rsid w:val="00175316"/>
    <w:rsid w:val="00175BEF"/>
    <w:rsid w:val="001823FF"/>
    <w:rsid w:val="001843A2"/>
    <w:rsid w:val="00185E46"/>
    <w:rsid w:val="0018682F"/>
    <w:rsid w:val="00186C0A"/>
    <w:rsid w:val="00190787"/>
    <w:rsid w:val="00193F2B"/>
    <w:rsid w:val="001968D6"/>
    <w:rsid w:val="001A04E7"/>
    <w:rsid w:val="001A5B4C"/>
    <w:rsid w:val="001A6C77"/>
    <w:rsid w:val="001A7155"/>
    <w:rsid w:val="001B083C"/>
    <w:rsid w:val="001B08A1"/>
    <w:rsid w:val="001B22C9"/>
    <w:rsid w:val="001B5AF7"/>
    <w:rsid w:val="001B5CD7"/>
    <w:rsid w:val="001B6B53"/>
    <w:rsid w:val="001B7284"/>
    <w:rsid w:val="001D087C"/>
    <w:rsid w:val="001D6FAF"/>
    <w:rsid w:val="001E549E"/>
    <w:rsid w:val="001F24B4"/>
    <w:rsid w:val="001F44A3"/>
    <w:rsid w:val="001F4597"/>
    <w:rsid w:val="001F543C"/>
    <w:rsid w:val="001F6089"/>
    <w:rsid w:val="00205F9B"/>
    <w:rsid w:val="00211932"/>
    <w:rsid w:val="00211E35"/>
    <w:rsid w:val="00221F8A"/>
    <w:rsid w:val="002235A4"/>
    <w:rsid w:val="00230CBE"/>
    <w:rsid w:val="00231B3F"/>
    <w:rsid w:val="002335C1"/>
    <w:rsid w:val="0023431B"/>
    <w:rsid w:val="00234A4A"/>
    <w:rsid w:val="00245BC4"/>
    <w:rsid w:val="0025121A"/>
    <w:rsid w:val="002543A0"/>
    <w:rsid w:val="00257AAB"/>
    <w:rsid w:val="00272F90"/>
    <w:rsid w:val="00273FB1"/>
    <w:rsid w:val="002770C9"/>
    <w:rsid w:val="002802E4"/>
    <w:rsid w:val="00280913"/>
    <w:rsid w:val="00285972"/>
    <w:rsid w:val="002A2A19"/>
    <w:rsid w:val="002A3378"/>
    <w:rsid w:val="002A55BA"/>
    <w:rsid w:val="002A5D81"/>
    <w:rsid w:val="002A5DE4"/>
    <w:rsid w:val="002A66FF"/>
    <w:rsid w:val="002C1BEA"/>
    <w:rsid w:val="002C38CF"/>
    <w:rsid w:val="002C42BA"/>
    <w:rsid w:val="002D3AB3"/>
    <w:rsid w:val="002E5159"/>
    <w:rsid w:val="002E59B2"/>
    <w:rsid w:val="002E680B"/>
    <w:rsid w:val="002F016D"/>
    <w:rsid w:val="002F6689"/>
    <w:rsid w:val="002F6D93"/>
    <w:rsid w:val="00301159"/>
    <w:rsid w:val="0030702D"/>
    <w:rsid w:val="003114AC"/>
    <w:rsid w:val="003141DC"/>
    <w:rsid w:val="00315718"/>
    <w:rsid w:val="0031571C"/>
    <w:rsid w:val="0031588C"/>
    <w:rsid w:val="00316869"/>
    <w:rsid w:val="00321178"/>
    <w:rsid w:val="00321A0A"/>
    <w:rsid w:val="00323A7C"/>
    <w:rsid w:val="0032521C"/>
    <w:rsid w:val="00325F7F"/>
    <w:rsid w:val="0033022D"/>
    <w:rsid w:val="003307D4"/>
    <w:rsid w:val="0033171F"/>
    <w:rsid w:val="00333420"/>
    <w:rsid w:val="00344B77"/>
    <w:rsid w:val="00346099"/>
    <w:rsid w:val="0035472A"/>
    <w:rsid w:val="0035624D"/>
    <w:rsid w:val="00361B64"/>
    <w:rsid w:val="00362931"/>
    <w:rsid w:val="003650D9"/>
    <w:rsid w:val="00366D2F"/>
    <w:rsid w:val="0036792F"/>
    <w:rsid w:val="003719C8"/>
    <w:rsid w:val="00375B7C"/>
    <w:rsid w:val="00376ACB"/>
    <w:rsid w:val="0038608B"/>
    <w:rsid w:val="003946A8"/>
    <w:rsid w:val="00397D8B"/>
    <w:rsid w:val="003A2317"/>
    <w:rsid w:val="003B4F6C"/>
    <w:rsid w:val="003B61DA"/>
    <w:rsid w:val="003B6817"/>
    <w:rsid w:val="003C0DFD"/>
    <w:rsid w:val="003D0151"/>
    <w:rsid w:val="003D33E3"/>
    <w:rsid w:val="003D3832"/>
    <w:rsid w:val="003D5028"/>
    <w:rsid w:val="003D5B32"/>
    <w:rsid w:val="003D65EE"/>
    <w:rsid w:val="003E2560"/>
    <w:rsid w:val="003E522A"/>
    <w:rsid w:val="003E533A"/>
    <w:rsid w:val="003E7C56"/>
    <w:rsid w:val="003F0F00"/>
    <w:rsid w:val="003F6180"/>
    <w:rsid w:val="003F6595"/>
    <w:rsid w:val="003F743F"/>
    <w:rsid w:val="004036CD"/>
    <w:rsid w:val="004043A4"/>
    <w:rsid w:val="0040451F"/>
    <w:rsid w:val="00404A46"/>
    <w:rsid w:val="004108AA"/>
    <w:rsid w:val="004126E7"/>
    <w:rsid w:val="00414D40"/>
    <w:rsid w:val="00414F1C"/>
    <w:rsid w:val="00421DC9"/>
    <w:rsid w:val="0042406E"/>
    <w:rsid w:val="00426C10"/>
    <w:rsid w:val="00426F01"/>
    <w:rsid w:val="0043179E"/>
    <w:rsid w:val="0043285D"/>
    <w:rsid w:val="00432BF0"/>
    <w:rsid w:val="00434230"/>
    <w:rsid w:val="00434366"/>
    <w:rsid w:val="00435188"/>
    <w:rsid w:val="00436AF1"/>
    <w:rsid w:val="00440DB0"/>
    <w:rsid w:val="00441908"/>
    <w:rsid w:val="00442476"/>
    <w:rsid w:val="0044278D"/>
    <w:rsid w:val="0044288D"/>
    <w:rsid w:val="00457130"/>
    <w:rsid w:val="00466763"/>
    <w:rsid w:val="0046754C"/>
    <w:rsid w:val="00474A59"/>
    <w:rsid w:val="00474E59"/>
    <w:rsid w:val="0047558F"/>
    <w:rsid w:val="0047573C"/>
    <w:rsid w:val="00476B4C"/>
    <w:rsid w:val="00476C94"/>
    <w:rsid w:val="00477EA2"/>
    <w:rsid w:val="004836FA"/>
    <w:rsid w:val="00485D7C"/>
    <w:rsid w:val="00486B8F"/>
    <w:rsid w:val="00487851"/>
    <w:rsid w:val="00487AD1"/>
    <w:rsid w:val="00490217"/>
    <w:rsid w:val="00494B76"/>
    <w:rsid w:val="00496009"/>
    <w:rsid w:val="004A0174"/>
    <w:rsid w:val="004A1FA8"/>
    <w:rsid w:val="004A3339"/>
    <w:rsid w:val="004A4AD0"/>
    <w:rsid w:val="004B45EC"/>
    <w:rsid w:val="004C1EA5"/>
    <w:rsid w:val="004C2E62"/>
    <w:rsid w:val="004C317C"/>
    <w:rsid w:val="004C7ABD"/>
    <w:rsid w:val="004D48B3"/>
    <w:rsid w:val="004D6932"/>
    <w:rsid w:val="004D75B0"/>
    <w:rsid w:val="004E4846"/>
    <w:rsid w:val="004E77D7"/>
    <w:rsid w:val="004F20F2"/>
    <w:rsid w:val="004F7898"/>
    <w:rsid w:val="00501D23"/>
    <w:rsid w:val="0050369F"/>
    <w:rsid w:val="00506E98"/>
    <w:rsid w:val="00510561"/>
    <w:rsid w:val="005155FE"/>
    <w:rsid w:val="005259CC"/>
    <w:rsid w:val="0052609D"/>
    <w:rsid w:val="005308C0"/>
    <w:rsid w:val="00540599"/>
    <w:rsid w:val="00545422"/>
    <w:rsid w:val="00545E60"/>
    <w:rsid w:val="0054682F"/>
    <w:rsid w:val="00550044"/>
    <w:rsid w:val="00550A94"/>
    <w:rsid w:val="005526BE"/>
    <w:rsid w:val="00552B59"/>
    <w:rsid w:val="00553449"/>
    <w:rsid w:val="00554A7B"/>
    <w:rsid w:val="005553FC"/>
    <w:rsid w:val="005571EA"/>
    <w:rsid w:val="0055744F"/>
    <w:rsid w:val="0056465E"/>
    <w:rsid w:val="005669D4"/>
    <w:rsid w:val="00570C67"/>
    <w:rsid w:val="005751E4"/>
    <w:rsid w:val="00575770"/>
    <w:rsid w:val="0057659B"/>
    <w:rsid w:val="00577063"/>
    <w:rsid w:val="00581952"/>
    <w:rsid w:val="005837FB"/>
    <w:rsid w:val="005850D7"/>
    <w:rsid w:val="00590385"/>
    <w:rsid w:val="005968A5"/>
    <w:rsid w:val="005A074E"/>
    <w:rsid w:val="005A19DC"/>
    <w:rsid w:val="005A2CE3"/>
    <w:rsid w:val="005A486B"/>
    <w:rsid w:val="005A5832"/>
    <w:rsid w:val="005B0368"/>
    <w:rsid w:val="005B15B4"/>
    <w:rsid w:val="005B1734"/>
    <w:rsid w:val="005B30DF"/>
    <w:rsid w:val="005B39C8"/>
    <w:rsid w:val="005B3DE9"/>
    <w:rsid w:val="005B6358"/>
    <w:rsid w:val="005B7A74"/>
    <w:rsid w:val="005C38F8"/>
    <w:rsid w:val="005C6E6F"/>
    <w:rsid w:val="005D0691"/>
    <w:rsid w:val="005D2856"/>
    <w:rsid w:val="005D3244"/>
    <w:rsid w:val="005E24AE"/>
    <w:rsid w:val="005E5F0C"/>
    <w:rsid w:val="005E704A"/>
    <w:rsid w:val="005F1E46"/>
    <w:rsid w:val="005F2224"/>
    <w:rsid w:val="005F2C02"/>
    <w:rsid w:val="005F5B23"/>
    <w:rsid w:val="005F5E15"/>
    <w:rsid w:val="006056AD"/>
    <w:rsid w:val="00607A71"/>
    <w:rsid w:val="00607B92"/>
    <w:rsid w:val="00610A8C"/>
    <w:rsid w:val="00624375"/>
    <w:rsid w:val="00626D2F"/>
    <w:rsid w:val="00627C01"/>
    <w:rsid w:val="00630D1D"/>
    <w:rsid w:val="00631CC4"/>
    <w:rsid w:val="00633447"/>
    <w:rsid w:val="006376C9"/>
    <w:rsid w:val="0064021E"/>
    <w:rsid w:val="006403AB"/>
    <w:rsid w:val="0064121B"/>
    <w:rsid w:val="00645DF8"/>
    <w:rsid w:val="006461DC"/>
    <w:rsid w:val="0066643B"/>
    <w:rsid w:val="00673E25"/>
    <w:rsid w:val="00673FFB"/>
    <w:rsid w:val="00685F29"/>
    <w:rsid w:val="006866D5"/>
    <w:rsid w:val="00687FF6"/>
    <w:rsid w:val="0069027E"/>
    <w:rsid w:val="006915FF"/>
    <w:rsid w:val="006916C8"/>
    <w:rsid w:val="00694EED"/>
    <w:rsid w:val="00697ACE"/>
    <w:rsid w:val="006A1A40"/>
    <w:rsid w:val="006A1D6B"/>
    <w:rsid w:val="006A59C1"/>
    <w:rsid w:val="006B1A1B"/>
    <w:rsid w:val="006B2293"/>
    <w:rsid w:val="006B53F1"/>
    <w:rsid w:val="006B5B0E"/>
    <w:rsid w:val="006B70D8"/>
    <w:rsid w:val="006C7867"/>
    <w:rsid w:val="006D2769"/>
    <w:rsid w:val="006D3091"/>
    <w:rsid w:val="006D3B27"/>
    <w:rsid w:val="006D3BD0"/>
    <w:rsid w:val="006D72BD"/>
    <w:rsid w:val="006E19AF"/>
    <w:rsid w:val="006E5008"/>
    <w:rsid w:val="006E5013"/>
    <w:rsid w:val="006E6A8F"/>
    <w:rsid w:val="006F58C2"/>
    <w:rsid w:val="006F69E0"/>
    <w:rsid w:val="00701A93"/>
    <w:rsid w:val="0070697A"/>
    <w:rsid w:val="007121F6"/>
    <w:rsid w:val="00712F22"/>
    <w:rsid w:val="007156DD"/>
    <w:rsid w:val="00717C25"/>
    <w:rsid w:val="00720929"/>
    <w:rsid w:val="007221D5"/>
    <w:rsid w:val="00723CA4"/>
    <w:rsid w:val="00724B82"/>
    <w:rsid w:val="00731F50"/>
    <w:rsid w:val="007365B5"/>
    <w:rsid w:val="0073676A"/>
    <w:rsid w:val="00737893"/>
    <w:rsid w:val="0074139D"/>
    <w:rsid w:val="00742337"/>
    <w:rsid w:val="00750037"/>
    <w:rsid w:val="0075099A"/>
    <w:rsid w:val="007518D2"/>
    <w:rsid w:val="0075283B"/>
    <w:rsid w:val="00760632"/>
    <w:rsid w:val="0076092E"/>
    <w:rsid w:val="00760FD2"/>
    <w:rsid w:val="00766E62"/>
    <w:rsid w:val="007702D0"/>
    <w:rsid w:val="00770F02"/>
    <w:rsid w:val="0077238E"/>
    <w:rsid w:val="00775A6C"/>
    <w:rsid w:val="007819A2"/>
    <w:rsid w:val="007851BC"/>
    <w:rsid w:val="00786923"/>
    <w:rsid w:val="007871FD"/>
    <w:rsid w:val="0079120C"/>
    <w:rsid w:val="00794CC9"/>
    <w:rsid w:val="007A0C4D"/>
    <w:rsid w:val="007A16DA"/>
    <w:rsid w:val="007A3CEA"/>
    <w:rsid w:val="007A4F9C"/>
    <w:rsid w:val="007A5A13"/>
    <w:rsid w:val="007A69A9"/>
    <w:rsid w:val="007B6211"/>
    <w:rsid w:val="007B66AB"/>
    <w:rsid w:val="007B7586"/>
    <w:rsid w:val="007C06CC"/>
    <w:rsid w:val="007C4AB8"/>
    <w:rsid w:val="007D2D41"/>
    <w:rsid w:val="007D5DD9"/>
    <w:rsid w:val="007D68E6"/>
    <w:rsid w:val="007E0790"/>
    <w:rsid w:val="007E697D"/>
    <w:rsid w:val="007E7173"/>
    <w:rsid w:val="007F2FEB"/>
    <w:rsid w:val="007F35A0"/>
    <w:rsid w:val="007F7B04"/>
    <w:rsid w:val="007F7E4A"/>
    <w:rsid w:val="00800357"/>
    <w:rsid w:val="00800E96"/>
    <w:rsid w:val="00805713"/>
    <w:rsid w:val="00807EF5"/>
    <w:rsid w:val="00811110"/>
    <w:rsid w:val="00823198"/>
    <w:rsid w:val="0082427F"/>
    <w:rsid w:val="008266AE"/>
    <w:rsid w:val="0084029F"/>
    <w:rsid w:val="00845F86"/>
    <w:rsid w:val="008460B6"/>
    <w:rsid w:val="008509C7"/>
    <w:rsid w:val="00851852"/>
    <w:rsid w:val="00857735"/>
    <w:rsid w:val="008604D8"/>
    <w:rsid w:val="0086206A"/>
    <w:rsid w:val="00863E3C"/>
    <w:rsid w:val="00863EE6"/>
    <w:rsid w:val="00867A81"/>
    <w:rsid w:val="008706B0"/>
    <w:rsid w:val="008708D9"/>
    <w:rsid w:val="0087129F"/>
    <w:rsid w:val="00871322"/>
    <w:rsid w:val="00871D74"/>
    <w:rsid w:val="00872556"/>
    <w:rsid w:val="0088112A"/>
    <w:rsid w:val="0088112E"/>
    <w:rsid w:val="0088209F"/>
    <w:rsid w:val="00884F1B"/>
    <w:rsid w:val="00885DA7"/>
    <w:rsid w:val="00890696"/>
    <w:rsid w:val="00892EE7"/>
    <w:rsid w:val="00894532"/>
    <w:rsid w:val="008978C6"/>
    <w:rsid w:val="008A024A"/>
    <w:rsid w:val="008A209C"/>
    <w:rsid w:val="008A3043"/>
    <w:rsid w:val="008B033E"/>
    <w:rsid w:val="008B1D19"/>
    <w:rsid w:val="008B1FFF"/>
    <w:rsid w:val="008B4591"/>
    <w:rsid w:val="008B4D0B"/>
    <w:rsid w:val="008B7A8A"/>
    <w:rsid w:val="008C12EC"/>
    <w:rsid w:val="008C494A"/>
    <w:rsid w:val="008C595F"/>
    <w:rsid w:val="008C5F68"/>
    <w:rsid w:val="008C6040"/>
    <w:rsid w:val="008C7449"/>
    <w:rsid w:val="008C77D9"/>
    <w:rsid w:val="008D2699"/>
    <w:rsid w:val="008D278C"/>
    <w:rsid w:val="008D7E29"/>
    <w:rsid w:val="008E0639"/>
    <w:rsid w:val="008E21BE"/>
    <w:rsid w:val="008E3A37"/>
    <w:rsid w:val="008E3AB0"/>
    <w:rsid w:val="008E563F"/>
    <w:rsid w:val="008E6A46"/>
    <w:rsid w:val="008F12A2"/>
    <w:rsid w:val="008F1608"/>
    <w:rsid w:val="008F3D3B"/>
    <w:rsid w:val="008F553C"/>
    <w:rsid w:val="008F57C7"/>
    <w:rsid w:val="008F611B"/>
    <w:rsid w:val="00901845"/>
    <w:rsid w:val="00905873"/>
    <w:rsid w:val="00907230"/>
    <w:rsid w:val="00907997"/>
    <w:rsid w:val="00907CCF"/>
    <w:rsid w:val="00913CC2"/>
    <w:rsid w:val="0091564A"/>
    <w:rsid w:val="009203B9"/>
    <w:rsid w:val="009250BD"/>
    <w:rsid w:val="0092561C"/>
    <w:rsid w:val="00927949"/>
    <w:rsid w:val="00935FF8"/>
    <w:rsid w:val="00943950"/>
    <w:rsid w:val="009512DD"/>
    <w:rsid w:val="0095152E"/>
    <w:rsid w:val="009531B6"/>
    <w:rsid w:val="00954467"/>
    <w:rsid w:val="00954671"/>
    <w:rsid w:val="00973C28"/>
    <w:rsid w:val="0097689A"/>
    <w:rsid w:val="00985621"/>
    <w:rsid w:val="009878F7"/>
    <w:rsid w:val="00993D23"/>
    <w:rsid w:val="00994391"/>
    <w:rsid w:val="00995C53"/>
    <w:rsid w:val="009966EE"/>
    <w:rsid w:val="009A196F"/>
    <w:rsid w:val="009A271F"/>
    <w:rsid w:val="009B0037"/>
    <w:rsid w:val="009B06B9"/>
    <w:rsid w:val="009B18B8"/>
    <w:rsid w:val="009B49FD"/>
    <w:rsid w:val="009B65CD"/>
    <w:rsid w:val="009B6F8F"/>
    <w:rsid w:val="009C7373"/>
    <w:rsid w:val="009D1BB1"/>
    <w:rsid w:val="009D2376"/>
    <w:rsid w:val="009D3B63"/>
    <w:rsid w:val="009E0A5A"/>
    <w:rsid w:val="009E39E3"/>
    <w:rsid w:val="009E720A"/>
    <w:rsid w:val="009F337C"/>
    <w:rsid w:val="009F5E98"/>
    <w:rsid w:val="009F6B5A"/>
    <w:rsid w:val="00A00E27"/>
    <w:rsid w:val="00A01E96"/>
    <w:rsid w:val="00A026DB"/>
    <w:rsid w:val="00A028DB"/>
    <w:rsid w:val="00A10867"/>
    <w:rsid w:val="00A135A8"/>
    <w:rsid w:val="00A14A7C"/>
    <w:rsid w:val="00A16E90"/>
    <w:rsid w:val="00A21801"/>
    <w:rsid w:val="00A27ADE"/>
    <w:rsid w:val="00A31589"/>
    <w:rsid w:val="00A3264B"/>
    <w:rsid w:val="00A34BD5"/>
    <w:rsid w:val="00A34EF8"/>
    <w:rsid w:val="00A36F21"/>
    <w:rsid w:val="00A45165"/>
    <w:rsid w:val="00A5214E"/>
    <w:rsid w:val="00A5321A"/>
    <w:rsid w:val="00A541E7"/>
    <w:rsid w:val="00A55989"/>
    <w:rsid w:val="00A57A5A"/>
    <w:rsid w:val="00A6170C"/>
    <w:rsid w:val="00A62614"/>
    <w:rsid w:val="00A6480E"/>
    <w:rsid w:val="00A64EF8"/>
    <w:rsid w:val="00A652AE"/>
    <w:rsid w:val="00A660AB"/>
    <w:rsid w:val="00A70A49"/>
    <w:rsid w:val="00A738CC"/>
    <w:rsid w:val="00A740D0"/>
    <w:rsid w:val="00A77811"/>
    <w:rsid w:val="00A819B7"/>
    <w:rsid w:val="00A83E34"/>
    <w:rsid w:val="00A83F4D"/>
    <w:rsid w:val="00A847D7"/>
    <w:rsid w:val="00A905B6"/>
    <w:rsid w:val="00A91E37"/>
    <w:rsid w:val="00A95FB7"/>
    <w:rsid w:val="00A96CE4"/>
    <w:rsid w:val="00AA1C70"/>
    <w:rsid w:val="00AA23BD"/>
    <w:rsid w:val="00AA240A"/>
    <w:rsid w:val="00AA2CE7"/>
    <w:rsid w:val="00AA300A"/>
    <w:rsid w:val="00AA3736"/>
    <w:rsid w:val="00AA4A0C"/>
    <w:rsid w:val="00AB0012"/>
    <w:rsid w:val="00AB0729"/>
    <w:rsid w:val="00AB1B85"/>
    <w:rsid w:val="00AB552A"/>
    <w:rsid w:val="00AC663E"/>
    <w:rsid w:val="00AD46E0"/>
    <w:rsid w:val="00AD47B5"/>
    <w:rsid w:val="00AE0D4F"/>
    <w:rsid w:val="00AE0EEC"/>
    <w:rsid w:val="00AE1219"/>
    <w:rsid w:val="00AE48DA"/>
    <w:rsid w:val="00AE5F15"/>
    <w:rsid w:val="00AE7AD0"/>
    <w:rsid w:val="00AF29A3"/>
    <w:rsid w:val="00AF5B26"/>
    <w:rsid w:val="00B0113B"/>
    <w:rsid w:val="00B0367E"/>
    <w:rsid w:val="00B12B15"/>
    <w:rsid w:val="00B13979"/>
    <w:rsid w:val="00B17CE7"/>
    <w:rsid w:val="00B26C8F"/>
    <w:rsid w:val="00B312D8"/>
    <w:rsid w:val="00B31338"/>
    <w:rsid w:val="00B32763"/>
    <w:rsid w:val="00B32F2F"/>
    <w:rsid w:val="00B34AA9"/>
    <w:rsid w:val="00B35D58"/>
    <w:rsid w:val="00B36921"/>
    <w:rsid w:val="00B3704F"/>
    <w:rsid w:val="00B40BEF"/>
    <w:rsid w:val="00B411DF"/>
    <w:rsid w:val="00B412E9"/>
    <w:rsid w:val="00B43DF3"/>
    <w:rsid w:val="00B46F38"/>
    <w:rsid w:val="00B60170"/>
    <w:rsid w:val="00B608F8"/>
    <w:rsid w:val="00B729EE"/>
    <w:rsid w:val="00B74C2B"/>
    <w:rsid w:val="00B7505E"/>
    <w:rsid w:val="00B750FC"/>
    <w:rsid w:val="00B753F9"/>
    <w:rsid w:val="00B77F67"/>
    <w:rsid w:val="00B8048F"/>
    <w:rsid w:val="00B80709"/>
    <w:rsid w:val="00B82514"/>
    <w:rsid w:val="00B83553"/>
    <w:rsid w:val="00B83C2A"/>
    <w:rsid w:val="00B83FA2"/>
    <w:rsid w:val="00B93EB0"/>
    <w:rsid w:val="00B961B8"/>
    <w:rsid w:val="00B969FB"/>
    <w:rsid w:val="00B96F3E"/>
    <w:rsid w:val="00BA4C5D"/>
    <w:rsid w:val="00BA570C"/>
    <w:rsid w:val="00BA5B80"/>
    <w:rsid w:val="00BA6A41"/>
    <w:rsid w:val="00BB0F75"/>
    <w:rsid w:val="00BB30B1"/>
    <w:rsid w:val="00BB7607"/>
    <w:rsid w:val="00BC0D33"/>
    <w:rsid w:val="00BC23A1"/>
    <w:rsid w:val="00BC27A8"/>
    <w:rsid w:val="00BC289B"/>
    <w:rsid w:val="00BC3D19"/>
    <w:rsid w:val="00BC3EEA"/>
    <w:rsid w:val="00BC3FE9"/>
    <w:rsid w:val="00BC4218"/>
    <w:rsid w:val="00BD18C1"/>
    <w:rsid w:val="00BD41DA"/>
    <w:rsid w:val="00BD52F6"/>
    <w:rsid w:val="00BD60FD"/>
    <w:rsid w:val="00BD799A"/>
    <w:rsid w:val="00BE14B9"/>
    <w:rsid w:val="00BE31FF"/>
    <w:rsid w:val="00BE52DD"/>
    <w:rsid w:val="00BE5631"/>
    <w:rsid w:val="00BE5A4D"/>
    <w:rsid w:val="00BE66C5"/>
    <w:rsid w:val="00BE7672"/>
    <w:rsid w:val="00BF06FC"/>
    <w:rsid w:val="00BF3D39"/>
    <w:rsid w:val="00BF3F15"/>
    <w:rsid w:val="00BF418F"/>
    <w:rsid w:val="00BF5621"/>
    <w:rsid w:val="00BF6253"/>
    <w:rsid w:val="00BF6593"/>
    <w:rsid w:val="00BF7E46"/>
    <w:rsid w:val="00C018F2"/>
    <w:rsid w:val="00C06516"/>
    <w:rsid w:val="00C118E9"/>
    <w:rsid w:val="00C21034"/>
    <w:rsid w:val="00C21BD8"/>
    <w:rsid w:val="00C2252E"/>
    <w:rsid w:val="00C22AA7"/>
    <w:rsid w:val="00C33576"/>
    <w:rsid w:val="00C33884"/>
    <w:rsid w:val="00C34A55"/>
    <w:rsid w:val="00C35A5C"/>
    <w:rsid w:val="00C35A88"/>
    <w:rsid w:val="00C405C4"/>
    <w:rsid w:val="00C44C6F"/>
    <w:rsid w:val="00C5036A"/>
    <w:rsid w:val="00C513D6"/>
    <w:rsid w:val="00C53015"/>
    <w:rsid w:val="00C53EE4"/>
    <w:rsid w:val="00C61E2E"/>
    <w:rsid w:val="00C6699B"/>
    <w:rsid w:val="00C744F9"/>
    <w:rsid w:val="00C76621"/>
    <w:rsid w:val="00C7668A"/>
    <w:rsid w:val="00C77D27"/>
    <w:rsid w:val="00C80C37"/>
    <w:rsid w:val="00C81030"/>
    <w:rsid w:val="00C90D44"/>
    <w:rsid w:val="00C91E9A"/>
    <w:rsid w:val="00C91FDD"/>
    <w:rsid w:val="00C91FE0"/>
    <w:rsid w:val="00C95150"/>
    <w:rsid w:val="00CA49FD"/>
    <w:rsid w:val="00CB12B9"/>
    <w:rsid w:val="00CB7B9A"/>
    <w:rsid w:val="00CC44E8"/>
    <w:rsid w:val="00CC5E44"/>
    <w:rsid w:val="00CC7B44"/>
    <w:rsid w:val="00CD734E"/>
    <w:rsid w:val="00CE1674"/>
    <w:rsid w:val="00CE6920"/>
    <w:rsid w:val="00CF7CB1"/>
    <w:rsid w:val="00D0031D"/>
    <w:rsid w:val="00D01937"/>
    <w:rsid w:val="00D06A4D"/>
    <w:rsid w:val="00D1508F"/>
    <w:rsid w:val="00D166BE"/>
    <w:rsid w:val="00D226E9"/>
    <w:rsid w:val="00D26FDB"/>
    <w:rsid w:val="00D31AC9"/>
    <w:rsid w:val="00D34D7A"/>
    <w:rsid w:val="00D37472"/>
    <w:rsid w:val="00D41F05"/>
    <w:rsid w:val="00D43347"/>
    <w:rsid w:val="00D44957"/>
    <w:rsid w:val="00D457DF"/>
    <w:rsid w:val="00D52A7C"/>
    <w:rsid w:val="00D567A5"/>
    <w:rsid w:val="00D600FF"/>
    <w:rsid w:val="00D60AF3"/>
    <w:rsid w:val="00D626B4"/>
    <w:rsid w:val="00D652F1"/>
    <w:rsid w:val="00D7389E"/>
    <w:rsid w:val="00D84A31"/>
    <w:rsid w:val="00D91CBB"/>
    <w:rsid w:val="00D91EE1"/>
    <w:rsid w:val="00D95A23"/>
    <w:rsid w:val="00DA170C"/>
    <w:rsid w:val="00DA4391"/>
    <w:rsid w:val="00DA4811"/>
    <w:rsid w:val="00DA7056"/>
    <w:rsid w:val="00DB08C7"/>
    <w:rsid w:val="00DB0ACC"/>
    <w:rsid w:val="00DB288F"/>
    <w:rsid w:val="00DB4499"/>
    <w:rsid w:val="00DB584C"/>
    <w:rsid w:val="00DC10E6"/>
    <w:rsid w:val="00DC3753"/>
    <w:rsid w:val="00DC3C1C"/>
    <w:rsid w:val="00DC3ECD"/>
    <w:rsid w:val="00DC52C5"/>
    <w:rsid w:val="00DD475E"/>
    <w:rsid w:val="00DE49C6"/>
    <w:rsid w:val="00DE58CF"/>
    <w:rsid w:val="00E1060B"/>
    <w:rsid w:val="00E16BCD"/>
    <w:rsid w:val="00E175EA"/>
    <w:rsid w:val="00E176E7"/>
    <w:rsid w:val="00E254B9"/>
    <w:rsid w:val="00E2760E"/>
    <w:rsid w:val="00E36507"/>
    <w:rsid w:val="00E366F2"/>
    <w:rsid w:val="00E37E8A"/>
    <w:rsid w:val="00E44EB8"/>
    <w:rsid w:val="00E458C5"/>
    <w:rsid w:val="00E464E7"/>
    <w:rsid w:val="00E5215D"/>
    <w:rsid w:val="00E536DA"/>
    <w:rsid w:val="00E556DE"/>
    <w:rsid w:val="00E567E7"/>
    <w:rsid w:val="00E605C0"/>
    <w:rsid w:val="00E6083E"/>
    <w:rsid w:val="00E616D9"/>
    <w:rsid w:val="00E63F0D"/>
    <w:rsid w:val="00E6677B"/>
    <w:rsid w:val="00E667EA"/>
    <w:rsid w:val="00E72902"/>
    <w:rsid w:val="00E73733"/>
    <w:rsid w:val="00E73878"/>
    <w:rsid w:val="00E73FAC"/>
    <w:rsid w:val="00E752F8"/>
    <w:rsid w:val="00E81976"/>
    <w:rsid w:val="00E82075"/>
    <w:rsid w:val="00E851D6"/>
    <w:rsid w:val="00E85E71"/>
    <w:rsid w:val="00E9192E"/>
    <w:rsid w:val="00E97CEC"/>
    <w:rsid w:val="00EA09EE"/>
    <w:rsid w:val="00EA2372"/>
    <w:rsid w:val="00EA43C2"/>
    <w:rsid w:val="00EA6ED6"/>
    <w:rsid w:val="00EB1E9D"/>
    <w:rsid w:val="00EB41E5"/>
    <w:rsid w:val="00EB4877"/>
    <w:rsid w:val="00EB7E04"/>
    <w:rsid w:val="00EC3879"/>
    <w:rsid w:val="00EC3F29"/>
    <w:rsid w:val="00EC573B"/>
    <w:rsid w:val="00ED4446"/>
    <w:rsid w:val="00ED4866"/>
    <w:rsid w:val="00ED6B28"/>
    <w:rsid w:val="00EE0B05"/>
    <w:rsid w:val="00EE43DC"/>
    <w:rsid w:val="00EE6A2A"/>
    <w:rsid w:val="00EF1B1B"/>
    <w:rsid w:val="00EF61B8"/>
    <w:rsid w:val="00F008CD"/>
    <w:rsid w:val="00F020F2"/>
    <w:rsid w:val="00F02DB2"/>
    <w:rsid w:val="00F03468"/>
    <w:rsid w:val="00F0354D"/>
    <w:rsid w:val="00F07589"/>
    <w:rsid w:val="00F110EA"/>
    <w:rsid w:val="00F21186"/>
    <w:rsid w:val="00F266A6"/>
    <w:rsid w:val="00F311A0"/>
    <w:rsid w:val="00F37A7F"/>
    <w:rsid w:val="00F4221F"/>
    <w:rsid w:val="00F4475C"/>
    <w:rsid w:val="00F4527A"/>
    <w:rsid w:val="00F45F0B"/>
    <w:rsid w:val="00F5068D"/>
    <w:rsid w:val="00F5267B"/>
    <w:rsid w:val="00F5343E"/>
    <w:rsid w:val="00F570E9"/>
    <w:rsid w:val="00F66C4C"/>
    <w:rsid w:val="00F679B3"/>
    <w:rsid w:val="00F72859"/>
    <w:rsid w:val="00F73392"/>
    <w:rsid w:val="00F73706"/>
    <w:rsid w:val="00F82ED1"/>
    <w:rsid w:val="00F830DF"/>
    <w:rsid w:val="00F84045"/>
    <w:rsid w:val="00F84AEF"/>
    <w:rsid w:val="00F84FFA"/>
    <w:rsid w:val="00F855B9"/>
    <w:rsid w:val="00F867F0"/>
    <w:rsid w:val="00F86CE2"/>
    <w:rsid w:val="00F87FA5"/>
    <w:rsid w:val="00F95108"/>
    <w:rsid w:val="00FA1C67"/>
    <w:rsid w:val="00FB164E"/>
    <w:rsid w:val="00FB3CC7"/>
    <w:rsid w:val="00FB6A20"/>
    <w:rsid w:val="00FC33E6"/>
    <w:rsid w:val="00FC4C08"/>
    <w:rsid w:val="00FC525E"/>
    <w:rsid w:val="00FC54BB"/>
    <w:rsid w:val="00FC5707"/>
    <w:rsid w:val="00FC674A"/>
    <w:rsid w:val="00FC6913"/>
    <w:rsid w:val="00FD0936"/>
    <w:rsid w:val="00FD212C"/>
    <w:rsid w:val="00FD630E"/>
    <w:rsid w:val="00FE2D51"/>
    <w:rsid w:val="00FE4B1B"/>
    <w:rsid w:val="00FE5C73"/>
    <w:rsid w:val="00FE63C9"/>
    <w:rsid w:val="00FF22BA"/>
    <w:rsid w:val="00FF2F04"/>
    <w:rsid w:val="00FF4163"/>
    <w:rsid w:val="00FF4978"/>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 w:type="table" w:styleId="TableGrid">
    <w:name w:val="Table Grid"/>
    <w:basedOn w:val="TableNormal"/>
    <w:uiPriority w:val="99"/>
    <w:rsid w:val="003C0DFD"/>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uiPriority w:val="99"/>
    <w:semiHidden/>
    <w:qFormat/>
    <w:rsid w:val="003C0DFD"/>
    <w:rPr>
      <w:szCs w:val="24"/>
    </w:rPr>
  </w:style>
  <w:style w:type="paragraph" w:styleId="BodyTextIndent">
    <w:name w:val="Body Text Indent"/>
    <w:basedOn w:val="Normal"/>
    <w:link w:val="BodyTextIndentChar"/>
    <w:uiPriority w:val="99"/>
    <w:semiHidden/>
    <w:rsid w:val="003C0DFD"/>
    <w:pPr>
      <w:ind w:firstLine="851"/>
      <w:jc w:val="both"/>
    </w:pPr>
    <w:rPr>
      <w:szCs w:val="24"/>
    </w:rPr>
  </w:style>
  <w:style w:type="character" w:customStyle="1" w:styleId="BodyTextIndentChar1">
    <w:name w:val="Body Text Indent Char1"/>
    <w:basedOn w:val="DefaultParagraphFont"/>
    <w:semiHidden/>
    <w:rsid w:val="003C0D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aa.lrv.lt/"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2488"/>
    <w:rsid w:val="00016863"/>
    <w:rsid w:val="00032B75"/>
    <w:rsid w:val="0004441E"/>
    <w:rsid w:val="00054E9A"/>
    <w:rsid w:val="000A0089"/>
    <w:rsid w:val="000A4240"/>
    <w:rsid w:val="000A6EBE"/>
    <w:rsid w:val="000E29F8"/>
    <w:rsid w:val="000E381A"/>
    <w:rsid w:val="00130866"/>
    <w:rsid w:val="0014221D"/>
    <w:rsid w:val="00142C76"/>
    <w:rsid w:val="00172C06"/>
    <w:rsid w:val="001B7284"/>
    <w:rsid w:val="001F05AF"/>
    <w:rsid w:val="00257CA2"/>
    <w:rsid w:val="00272F90"/>
    <w:rsid w:val="00276122"/>
    <w:rsid w:val="00296592"/>
    <w:rsid w:val="002A55BA"/>
    <w:rsid w:val="003003D2"/>
    <w:rsid w:val="00301159"/>
    <w:rsid w:val="00357737"/>
    <w:rsid w:val="00362931"/>
    <w:rsid w:val="003946A8"/>
    <w:rsid w:val="003D0129"/>
    <w:rsid w:val="003D3832"/>
    <w:rsid w:val="003D6D26"/>
    <w:rsid w:val="003D736E"/>
    <w:rsid w:val="00415E68"/>
    <w:rsid w:val="00426F01"/>
    <w:rsid w:val="004272CB"/>
    <w:rsid w:val="00482166"/>
    <w:rsid w:val="004E4574"/>
    <w:rsid w:val="004E63DF"/>
    <w:rsid w:val="005B0350"/>
    <w:rsid w:val="005B30DF"/>
    <w:rsid w:val="005F2C02"/>
    <w:rsid w:val="00605547"/>
    <w:rsid w:val="00652E7A"/>
    <w:rsid w:val="0066643B"/>
    <w:rsid w:val="006862DC"/>
    <w:rsid w:val="006C7867"/>
    <w:rsid w:val="006E6A8F"/>
    <w:rsid w:val="007162F0"/>
    <w:rsid w:val="00724B82"/>
    <w:rsid w:val="00750037"/>
    <w:rsid w:val="007B56C6"/>
    <w:rsid w:val="008708D9"/>
    <w:rsid w:val="00872556"/>
    <w:rsid w:val="008F4AFB"/>
    <w:rsid w:val="00900C5D"/>
    <w:rsid w:val="00902FC0"/>
    <w:rsid w:val="00947693"/>
    <w:rsid w:val="0095152E"/>
    <w:rsid w:val="009878F7"/>
    <w:rsid w:val="009A196F"/>
    <w:rsid w:val="009C7373"/>
    <w:rsid w:val="009D2376"/>
    <w:rsid w:val="00A0736E"/>
    <w:rsid w:val="00A14A7C"/>
    <w:rsid w:val="00A56FCF"/>
    <w:rsid w:val="00A74E99"/>
    <w:rsid w:val="00A8298F"/>
    <w:rsid w:val="00A83E34"/>
    <w:rsid w:val="00A83FBF"/>
    <w:rsid w:val="00AA240A"/>
    <w:rsid w:val="00AA6EC0"/>
    <w:rsid w:val="00AC663E"/>
    <w:rsid w:val="00B93EB0"/>
    <w:rsid w:val="00BC27A8"/>
    <w:rsid w:val="00BD41DA"/>
    <w:rsid w:val="00BE611E"/>
    <w:rsid w:val="00BF6593"/>
    <w:rsid w:val="00C01305"/>
    <w:rsid w:val="00C040DC"/>
    <w:rsid w:val="00C06516"/>
    <w:rsid w:val="00C321B8"/>
    <w:rsid w:val="00C3298D"/>
    <w:rsid w:val="00C355EF"/>
    <w:rsid w:val="00C47E35"/>
    <w:rsid w:val="00C6699B"/>
    <w:rsid w:val="00C91E9A"/>
    <w:rsid w:val="00C941FE"/>
    <w:rsid w:val="00CA07D9"/>
    <w:rsid w:val="00D1355C"/>
    <w:rsid w:val="00D5613D"/>
    <w:rsid w:val="00D71469"/>
    <w:rsid w:val="00D73274"/>
    <w:rsid w:val="00D778D9"/>
    <w:rsid w:val="00DC5761"/>
    <w:rsid w:val="00E66BF3"/>
    <w:rsid w:val="00EB41E5"/>
    <w:rsid w:val="00EB7E04"/>
    <w:rsid w:val="00ED4446"/>
    <w:rsid w:val="00F0354D"/>
    <w:rsid w:val="00F110EA"/>
    <w:rsid w:val="00F45F0B"/>
    <w:rsid w:val="00F66B74"/>
    <w:rsid w:val="00F84AEF"/>
    <w:rsid w:val="00F906E4"/>
    <w:rsid w:val="00FB3B5F"/>
    <w:rsid w:val="00FE0830"/>
    <w:rsid w:val="00FE5C73"/>
    <w:rsid w:val="00FE6C1D"/>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5A9BE6B6-ABB4-4C76-BBCA-B4150522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73463</Words>
  <Characters>41874</Characters>
  <Application>Microsoft Office Word</Application>
  <DocSecurity>0</DocSecurity>
  <Lines>348</Lines>
  <Paragraphs>230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115107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Gabija Vitkauskienė</dc:creator>
  <cp:lastModifiedBy>Inga Šimonė</cp:lastModifiedBy>
  <cp:revision>2</cp:revision>
  <dcterms:created xsi:type="dcterms:W3CDTF">2026-08-13T06:51:00Z</dcterms:created>
  <dcterms:modified xsi:type="dcterms:W3CDTF">2026-08-13T06:51:00Z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